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4A1" w:rsidRDefault="00391F9C" w:rsidP="00BF54A1">
      <w:pPr>
        <w:jc w:val="center"/>
        <w:rPr>
          <w:b/>
          <w:sz w:val="28"/>
          <w:szCs w:val="28"/>
        </w:rPr>
      </w:pPr>
      <w:r>
        <w:rPr>
          <w:b/>
          <w:sz w:val="28"/>
          <w:szCs w:val="28"/>
        </w:rPr>
        <w:t>CÔNG TÁC KIỂM TRA TRONG LĨNH VỰC KHÍ TƯỢNG THỦY VĂN VÀ BIẾN ĐỔI KHÍ HẬU</w:t>
      </w:r>
    </w:p>
    <w:p w:rsidR="00391F9C" w:rsidRPr="00391F9C" w:rsidRDefault="00391F9C" w:rsidP="00BF54A1">
      <w:pPr>
        <w:jc w:val="center"/>
        <w:rPr>
          <w:b/>
          <w:sz w:val="28"/>
          <w:szCs w:val="28"/>
        </w:rPr>
      </w:pPr>
    </w:p>
    <w:p w:rsidR="00BF54A1" w:rsidRPr="00391F9C" w:rsidRDefault="00391F9C" w:rsidP="00391F9C">
      <w:pPr>
        <w:jc w:val="right"/>
        <w:rPr>
          <w:b/>
          <w:i/>
          <w:sz w:val="28"/>
          <w:szCs w:val="28"/>
        </w:rPr>
      </w:pPr>
      <w:r w:rsidRPr="00391F9C">
        <w:rPr>
          <w:b/>
          <w:i/>
          <w:sz w:val="28"/>
          <w:szCs w:val="28"/>
        </w:rPr>
        <w:t xml:space="preserve">Cục </w:t>
      </w:r>
      <w:r w:rsidR="00BA4E28">
        <w:rPr>
          <w:b/>
          <w:i/>
          <w:sz w:val="28"/>
          <w:szCs w:val="28"/>
        </w:rPr>
        <w:t>K</w:t>
      </w:r>
      <w:r w:rsidR="00B32D2F" w:rsidRPr="00391F9C">
        <w:rPr>
          <w:b/>
          <w:i/>
          <w:sz w:val="28"/>
          <w:szCs w:val="28"/>
        </w:rPr>
        <w:t xml:space="preserve">hí tượng thủy văn và </w:t>
      </w:r>
      <w:r w:rsidR="00BA4E28">
        <w:rPr>
          <w:b/>
          <w:i/>
          <w:sz w:val="28"/>
          <w:szCs w:val="28"/>
        </w:rPr>
        <w:t>B</w:t>
      </w:r>
      <w:r w:rsidR="00B32D2F" w:rsidRPr="00391F9C">
        <w:rPr>
          <w:b/>
          <w:i/>
          <w:sz w:val="28"/>
          <w:szCs w:val="28"/>
        </w:rPr>
        <w:t>iến đổi khí hậu</w:t>
      </w:r>
    </w:p>
    <w:p w:rsidR="00391F9C" w:rsidRDefault="00391F9C" w:rsidP="00391F9C">
      <w:pPr>
        <w:tabs>
          <w:tab w:val="left" w:pos="720"/>
        </w:tabs>
        <w:jc w:val="center"/>
        <w:rPr>
          <w:b/>
        </w:rPr>
      </w:pPr>
    </w:p>
    <w:p w:rsidR="00B32D2F" w:rsidRPr="00391F9C" w:rsidRDefault="00B32D2F" w:rsidP="00B32D2F">
      <w:pPr>
        <w:jc w:val="center"/>
        <w:rPr>
          <w:i/>
          <w:sz w:val="28"/>
          <w:szCs w:val="28"/>
        </w:rPr>
      </w:pPr>
    </w:p>
    <w:p w:rsidR="00BF54A1" w:rsidRPr="00AD51A7" w:rsidRDefault="00BF54A1" w:rsidP="00100C9A">
      <w:pPr>
        <w:tabs>
          <w:tab w:val="left" w:pos="993"/>
          <w:tab w:val="left" w:pos="1134"/>
        </w:tabs>
        <w:spacing w:before="120" w:after="120"/>
        <w:ind w:firstLine="567"/>
        <w:jc w:val="both"/>
        <w:rPr>
          <w:b/>
          <w:sz w:val="28"/>
          <w:szCs w:val="28"/>
          <w:lang w:val="vi-VN"/>
        </w:rPr>
      </w:pPr>
      <w:r w:rsidRPr="00AD51A7">
        <w:rPr>
          <w:b/>
          <w:sz w:val="28"/>
          <w:szCs w:val="28"/>
          <w:lang w:val="vi-VN"/>
        </w:rPr>
        <w:t>I. CÔNG TÁC</w:t>
      </w:r>
      <w:r w:rsidR="00B32D2F" w:rsidRPr="00AD51A7">
        <w:rPr>
          <w:b/>
          <w:sz w:val="28"/>
          <w:szCs w:val="28"/>
        </w:rPr>
        <w:t xml:space="preserve"> </w:t>
      </w:r>
      <w:r w:rsidRPr="00AD51A7">
        <w:rPr>
          <w:b/>
          <w:sz w:val="28"/>
          <w:szCs w:val="28"/>
          <w:lang w:val="vi-VN"/>
        </w:rPr>
        <w:t>KIỂM TRA</w:t>
      </w:r>
      <w:r w:rsidR="005C3C5E" w:rsidRPr="00AD51A7">
        <w:rPr>
          <w:b/>
          <w:sz w:val="28"/>
          <w:szCs w:val="28"/>
          <w:lang w:val="vi-VN"/>
        </w:rPr>
        <w:t xml:space="preserve"> GIAI ĐOẠN TRƯỚC </w:t>
      </w:r>
      <w:r w:rsidR="00B32D2F" w:rsidRPr="00AD51A7">
        <w:rPr>
          <w:b/>
          <w:sz w:val="28"/>
          <w:szCs w:val="28"/>
        </w:rPr>
        <w:t xml:space="preserve">NĂM </w:t>
      </w:r>
      <w:r w:rsidR="005C3C5E" w:rsidRPr="00AD51A7">
        <w:rPr>
          <w:b/>
          <w:sz w:val="28"/>
          <w:szCs w:val="28"/>
          <w:lang w:val="vi-VN"/>
        </w:rPr>
        <w:t>2016</w:t>
      </w:r>
    </w:p>
    <w:p w:rsidR="00BF54A1" w:rsidRPr="00AD51A7" w:rsidRDefault="00BF54A1" w:rsidP="00100C9A">
      <w:pPr>
        <w:tabs>
          <w:tab w:val="left" w:pos="993"/>
          <w:tab w:val="left" w:pos="1134"/>
        </w:tabs>
        <w:spacing w:before="120" w:after="120"/>
        <w:ind w:firstLine="567"/>
        <w:jc w:val="both"/>
        <w:rPr>
          <w:b/>
          <w:sz w:val="28"/>
          <w:szCs w:val="28"/>
          <w:lang w:val="vi-VN"/>
        </w:rPr>
      </w:pPr>
      <w:r w:rsidRPr="00AD51A7">
        <w:rPr>
          <w:b/>
          <w:sz w:val="28"/>
          <w:szCs w:val="28"/>
          <w:lang w:val="vi-VN"/>
        </w:rPr>
        <w:t xml:space="preserve">1. Về nội dung kiểm tra   </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Đối với đối tượng kiểm tra là Sở Tài nguyên và Môi trường, </w:t>
      </w:r>
      <w:r w:rsidR="005C3C5E" w:rsidRPr="00AD51A7">
        <w:rPr>
          <w:sz w:val="28"/>
          <w:szCs w:val="28"/>
          <w:lang w:val="vi-VN"/>
        </w:rPr>
        <w:t>tập trung</w:t>
      </w:r>
      <w:r w:rsidRPr="00AD51A7">
        <w:rPr>
          <w:sz w:val="28"/>
          <w:szCs w:val="28"/>
          <w:lang w:val="vi-VN"/>
        </w:rPr>
        <w:t xml:space="preserve"> kiểm tra tình hình thực hiện </w:t>
      </w:r>
      <w:r w:rsidR="007A3FBF" w:rsidRPr="00AD51A7">
        <w:rPr>
          <w:sz w:val="28"/>
          <w:szCs w:val="28"/>
          <w:lang w:val="vi-VN"/>
        </w:rPr>
        <w:t xml:space="preserve">công tác quản lý nhà nước, thực thi </w:t>
      </w:r>
      <w:r w:rsidRPr="00AD51A7">
        <w:rPr>
          <w:sz w:val="28"/>
          <w:szCs w:val="28"/>
          <w:lang w:val="vi-VN"/>
        </w:rPr>
        <w:t>pháp luật về khí tượng thủy văn và biến đổi khí hậu, trong đó tập trung vào kiểm tra:</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Trách nhiệm trong việc giải quyết vi phạm hành lang kỹ thuật công trình khí tượng, thủy văn (KTTV); </w:t>
      </w:r>
      <w:r w:rsidR="002829D3" w:rsidRPr="00AD51A7">
        <w:rPr>
          <w:sz w:val="28"/>
          <w:szCs w:val="28"/>
        </w:rPr>
        <w:t>t</w:t>
      </w:r>
      <w:r w:rsidRPr="00AD51A7">
        <w:rPr>
          <w:sz w:val="28"/>
          <w:szCs w:val="28"/>
          <w:lang w:val="vi-VN"/>
        </w:rPr>
        <w:t>hực hiện việc di dời các trạm KTTV trên địa bàn; Cấp giấy phép hoạt động đối với các công trình KTTV chuyên dùng;</w:t>
      </w:r>
    </w:p>
    <w:p w:rsidR="00BF54A1" w:rsidRPr="00391F9C" w:rsidRDefault="00BF54A1" w:rsidP="00100C9A">
      <w:pPr>
        <w:tabs>
          <w:tab w:val="left" w:pos="993"/>
          <w:tab w:val="left" w:pos="1134"/>
        </w:tabs>
        <w:spacing w:before="120" w:after="120"/>
        <w:ind w:firstLine="567"/>
        <w:jc w:val="both"/>
        <w:rPr>
          <w:spacing w:val="-4"/>
          <w:sz w:val="28"/>
          <w:szCs w:val="28"/>
          <w:lang w:val="vi-VN"/>
        </w:rPr>
      </w:pPr>
      <w:r w:rsidRPr="00391F9C">
        <w:rPr>
          <w:spacing w:val="-4"/>
          <w:sz w:val="28"/>
          <w:szCs w:val="28"/>
          <w:lang w:val="vi-VN"/>
        </w:rPr>
        <w:t xml:space="preserve">+ Tình hình tác động biến đổi khí hậu đối với các yếu tố tự nhiên, con người và kinh tế - xã hội ở địa phương; đề xuất kiến nghị các biện pháp ứng phó thích hợp; </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Triển khai thực hiện Thông tư liên tịch số 50/2014/ TTLT-BTNMT-BNV ngày 20 tháng 8 năm 2014 hướng dẫn chức năng, nhiệm vụ, quyền hạn và cơ cấu tổ chức của Sở Tài nguyên và Môi trường thuộc Ủy ban nhân dân tỉnh, thành phố trực thuộc Trung ương, phòng Tài nguyên và Môi trường thuộc Ủy ban nhân dân huyện, quận, thị xã, thành phố thuộc tỉnh trong lĩnh vực Khí tượng Thủy văn và Biến đổi khí hậu. </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Đối với đối tượng kiểm tra là Đài Khí tượng Thủy văn khu vực và Đài KTTV cấp tỉnh: Việc sử dụng thông tin, dữ liệu KTTV; </w:t>
      </w:r>
      <w:r w:rsidR="001D743D" w:rsidRPr="00AD51A7">
        <w:rPr>
          <w:sz w:val="28"/>
          <w:szCs w:val="28"/>
        </w:rPr>
        <w:t>việc thực hiện</w:t>
      </w:r>
      <w:r w:rsidR="00FD11AC" w:rsidRPr="00AD51A7">
        <w:rPr>
          <w:sz w:val="28"/>
          <w:szCs w:val="28"/>
        </w:rPr>
        <w:t xml:space="preserve"> các Quyết định của Thủ tướng chính phủ về dự báo, cảnh báo, truyền tin thiên tai và cấp độ rủi ro thiên tai, trong đó có việc </w:t>
      </w:r>
      <w:r w:rsidRPr="00AD51A7">
        <w:rPr>
          <w:sz w:val="28"/>
          <w:szCs w:val="28"/>
          <w:lang w:val="vi-VN"/>
        </w:rPr>
        <w:t>ban hành bản tin, truyền phát bản tin</w:t>
      </w:r>
      <w:r w:rsidR="00FD11AC" w:rsidRPr="00AD51A7">
        <w:rPr>
          <w:sz w:val="28"/>
          <w:szCs w:val="28"/>
        </w:rPr>
        <w:t>,</w:t>
      </w:r>
      <w:r w:rsidRPr="00AD51A7">
        <w:rPr>
          <w:sz w:val="28"/>
          <w:szCs w:val="28"/>
          <w:lang w:val="vi-VN"/>
        </w:rPr>
        <w:t xml:space="preserve"> phối hợp cung cấp thông tin của các cơ quan, ban ngành trong phòng, chống</w:t>
      </w:r>
      <w:r w:rsidR="00EA79B7" w:rsidRPr="00AD51A7">
        <w:rPr>
          <w:sz w:val="28"/>
          <w:szCs w:val="28"/>
          <w:lang w:val="vi-VN"/>
        </w:rPr>
        <w:t xml:space="preserve"> thiên tai tại địa phương; c</w:t>
      </w:r>
      <w:r w:rsidRPr="00AD51A7">
        <w:rPr>
          <w:sz w:val="28"/>
          <w:szCs w:val="28"/>
          <w:lang w:val="vi-VN"/>
        </w:rPr>
        <w:t>ung cấp thông tin xả lũ của các ch</w:t>
      </w:r>
      <w:r w:rsidR="00EA79B7" w:rsidRPr="00AD51A7">
        <w:rPr>
          <w:sz w:val="28"/>
          <w:szCs w:val="28"/>
          <w:lang w:val="vi-VN"/>
        </w:rPr>
        <w:t>ủ hồ chứa thủy điện, thủy lợi; v</w:t>
      </w:r>
      <w:r w:rsidRPr="00AD51A7">
        <w:rPr>
          <w:sz w:val="28"/>
          <w:szCs w:val="28"/>
          <w:lang w:val="vi-VN"/>
        </w:rPr>
        <w:t>iệc tuân thủ thực hiện quy định mức nước tương ứng với mức báo động lũ.</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Đối với đối tượng kiểm tra là Chủ đầu tư các dự án CDM: Việc quản lý hoạt động theo cơ chế phát triển sạch (CDM) và tuân thủ quy định hiện hành trong nước và quốc tế về CDM; </w:t>
      </w:r>
      <w:r w:rsidR="00FD11AC" w:rsidRPr="00AD51A7">
        <w:rPr>
          <w:sz w:val="28"/>
          <w:szCs w:val="28"/>
        </w:rPr>
        <w:t>c</w:t>
      </w:r>
      <w:r w:rsidRPr="00AD51A7">
        <w:rPr>
          <w:sz w:val="28"/>
          <w:szCs w:val="28"/>
          <w:lang w:val="vi-VN"/>
        </w:rPr>
        <w:t>hế độ báo cáo theo quy định…;</w:t>
      </w:r>
    </w:p>
    <w:p w:rsidR="00BF54A1" w:rsidRPr="00AD51A7" w:rsidRDefault="00BF54A1" w:rsidP="00100C9A">
      <w:pPr>
        <w:tabs>
          <w:tab w:val="left" w:pos="993"/>
          <w:tab w:val="left" w:pos="1134"/>
        </w:tabs>
        <w:spacing w:before="120" w:after="120"/>
        <w:ind w:firstLine="567"/>
        <w:jc w:val="both"/>
        <w:rPr>
          <w:b/>
          <w:sz w:val="28"/>
          <w:szCs w:val="28"/>
          <w:lang w:val="vi-VN"/>
        </w:rPr>
      </w:pPr>
      <w:r w:rsidRPr="00AD51A7">
        <w:rPr>
          <w:b/>
          <w:sz w:val="28"/>
          <w:szCs w:val="28"/>
          <w:lang w:val="vi-VN"/>
        </w:rPr>
        <w:t xml:space="preserve">2. Kết quả kiểm tra </w:t>
      </w:r>
    </w:p>
    <w:p w:rsidR="00BF54A1" w:rsidRPr="00391F9C" w:rsidRDefault="00BF54A1" w:rsidP="00100C9A">
      <w:pPr>
        <w:tabs>
          <w:tab w:val="left" w:pos="993"/>
          <w:tab w:val="left" w:pos="1134"/>
        </w:tabs>
        <w:spacing w:before="120" w:after="120"/>
        <w:ind w:firstLine="567"/>
        <w:jc w:val="both"/>
        <w:rPr>
          <w:i/>
          <w:spacing w:val="-4"/>
          <w:sz w:val="28"/>
          <w:szCs w:val="28"/>
          <w:lang w:val="vi-VN"/>
        </w:rPr>
      </w:pPr>
      <w:r w:rsidRPr="00391F9C">
        <w:rPr>
          <w:i/>
          <w:spacing w:val="-4"/>
          <w:sz w:val="28"/>
          <w:szCs w:val="28"/>
          <w:lang w:val="vi-VN"/>
        </w:rPr>
        <w:t>a) Đối với nội dung triển khai trách nhiệm của địa phương trong việc giải quyết vi phạm hành lang kỹ thuật công trình KTTV; thực hiện việc di dời các trạm KTTV trên địa bàn; cấp giấy phép hoạt động đối với các công trình KTTV chuyên dùng:</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Công tác bảo vệ hành lang kỹ thuật công trình KTTV tại một số địa phương đã có chuyển biến</w:t>
      </w:r>
      <w:r w:rsidR="005C3C5E" w:rsidRPr="00AD51A7">
        <w:rPr>
          <w:sz w:val="28"/>
          <w:szCs w:val="28"/>
          <w:lang w:val="vi-VN"/>
        </w:rPr>
        <w:t xml:space="preserve"> tích cực</w:t>
      </w:r>
      <w:r w:rsidRPr="00AD51A7">
        <w:rPr>
          <w:sz w:val="28"/>
          <w:szCs w:val="28"/>
          <w:lang w:val="vi-VN"/>
        </w:rPr>
        <w:t xml:space="preserve">, trên địa bàn một số tỉnh </w:t>
      </w:r>
      <w:r w:rsidR="009123AC" w:rsidRPr="00AD51A7">
        <w:rPr>
          <w:sz w:val="28"/>
          <w:szCs w:val="28"/>
          <w:lang w:val="vi-VN"/>
        </w:rPr>
        <w:t xml:space="preserve">tại các trạm khí tượng, thủy văn đã </w:t>
      </w:r>
      <w:r w:rsidR="005C3C5E" w:rsidRPr="00AD51A7">
        <w:rPr>
          <w:sz w:val="28"/>
          <w:szCs w:val="28"/>
          <w:lang w:val="vi-VN"/>
        </w:rPr>
        <w:t>giảm hiện tượng xâm hại công trình,</w:t>
      </w:r>
      <w:r w:rsidRPr="00AD51A7">
        <w:rPr>
          <w:sz w:val="28"/>
          <w:szCs w:val="28"/>
          <w:lang w:val="vi-VN"/>
        </w:rPr>
        <w:t xml:space="preserve"> lấn chiếm đất</w:t>
      </w:r>
      <w:r w:rsidR="009123AC" w:rsidRPr="00AD51A7">
        <w:rPr>
          <w:sz w:val="28"/>
          <w:szCs w:val="28"/>
          <w:lang w:val="vi-VN"/>
        </w:rPr>
        <w:t xml:space="preserve"> đai</w:t>
      </w:r>
      <w:r w:rsidRPr="00AD51A7">
        <w:rPr>
          <w:sz w:val="28"/>
          <w:szCs w:val="28"/>
          <w:lang w:val="vi-VN"/>
        </w:rPr>
        <w:t xml:space="preserve">, vi phạm quy định về hành lang an toàn kỹ thuật </w:t>
      </w:r>
      <w:r w:rsidR="009123AC" w:rsidRPr="00AD51A7">
        <w:rPr>
          <w:sz w:val="28"/>
          <w:szCs w:val="28"/>
          <w:lang w:val="vi-VN"/>
        </w:rPr>
        <w:t>công trình</w:t>
      </w:r>
      <w:r w:rsidRPr="00AD51A7">
        <w:rPr>
          <w:sz w:val="28"/>
          <w:szCs w:val="28"/>
          <w:lang w:val="vi-VN"/>
        </w:rPr>
        <w:t xml:space="preserve"> </w:t>
      </w:r>
      <w:r w:rsidR="009123AC" w:rsidRPr="00AD51A7">
        <w:rPr>
          <w:sz w:val="28"/>
          <w:szCs w:val="28"/>
          <w:lang w:val="vi-VN"/>
        </w:rPr>
        <w:t>khí tượng, thủy văn</w:t>
      </w:r>
      <w:r w:rsidRPr="00AD51A7">
        <w:rPr>
          <w:sz w:val="28"/>
          <w:szCs w:val="28"/>
          <w:lang w:val="vi-VN"/>
        </w:rPr>
        <w:t xml:space="preserve">; cản trở </w:t>
      </w:r>
      <w:r w:rsidR="005C3C5E" w:rsidRPr="00AD51A7">
        <w:rPr>
          <w:sz w:val="28"/>
          <w:szCs w:val="28"/>
          <w:lang w:val="vi-VN"/>
        </w:rPr>
        <w:t>công tác</w:t>
      </w:r>
      <w:r w:rsidRPr="00AD51A7">
        <w:rPr>
          <w:sz w:val="28"/>
          <w:szCs w:val="28"/>
          <w:lang w:val="vi-VN"/>
        </w:rPr>
        <w:t xml:space="preserve"> quan trắc, đo đạc các yếu tố khí tượng, thuỷ văn; không xảy ra tranh chấp, khiếu </w:t>
      </w:r>
      <w:r w:rsidRPr="00AD51A7">
        <w:rPr>
          <w:sz w:val="28"/>
          <w:szCs w:val="28"/>
          <w:lang w:val="vi-VN"/>
        </w:rPr>
        <w:lastRenderedPageBreak/>
        <w:t xml:space="preserve">nại, khiếu kiện liên quan đến vi phạm hành lang kỹ thuật công trình </w:t>
      </w:r>
      <w:r w:rsidR="009123AC" w:rsidRPr="00AD51A7">
        <w:rPr>
          <w:sz w:val="28"/>
          <w:szCs w:val="28"/>
          <w:lang w:val="vi-VN"/>
        </w:rPr>
        <w:t>khí tượng, thủy văn</w:t>
      </w:r>
      <w:r w:rsidRPr="00AD51A7">
        <w:rPr>
          <w:sz w:val="28"/>
          <w:szCs w:val="28"/>
          <w:lang w:val="vi-VN"/>
        </w:rPr>
        <w:t xml:space="preserve">. Việc giải quyết bảo vệ hành lang kỹ thuật các công trình </w:t>
      </w:r>
      <w:r w:rsidR="009123AC" w:rsidRPr="00AD51A7">
        <w:rPr>
          <w:sz w:val="28"/>
          <w:szCs w:val="28"/>
          <w:lang w:val="vi-VN"/>
        </w:rPr>
        <w:t>khí tượng, thủy văn</w:t>
      </w:r>
      <w:r w:rsidRPr="00AD51A7">
        <w:rPr>
          <w:sz w:val="28"/>
          <w:szCs w:val="28"/>
          <w:lang w:val="vi-VN"/>
        </w:rPr>
        <w:t xml:space="preserve"> trên địa bàn một số tỉnh đã bước đầu được Ủy ban nhân dân tỉnh chỉ đạo giải quyết, đã đạt một số kết quả nhất định. </w:t>
      </w:r>
    </w:p>
    <w:p w:rsidR="00BF54A1" w:rsidRPr="00AD51A7" w:rsidRDefault="00BF54A1" w:rsidP="00100C9A">
      <w:pPr>
        <w:tabs>
          <w:tab w:val="left" w:pos="993"/>
          <w:tab w:val="left" w:pos="1134"/>
        </w:tabs>
        <w:spacing w:before="120" w:after="120"/>
        <w:ind w:firstLine="567"/>
        <w:jc w:val="both"/>
        <w:rPr>
          <w:b/>
          <w:sz w:val="28"/>
          <w:szCs w:val="28"/>
          <w:lang w:val="vi-VN"/>
        </w:rPr>
      </w:pPr>
      <w:r w:rsidRPr="00AD51A7">
        <w:rPr>
          <w:b/>
          <w:sz w:val="28"/>
          <w:szCs w:val="28"/>
          <w:lang w:val="vi-VN"/>
        </w:rPr>
        <w:t xml:space="preserve">Tồn tại: </w:t>
      </w:r>
    </w:p>
    <w:p w:rsidR="009123AC" w:rsidRPr="00391F9C" w:rsidRDefault="00BF54A1" w:rsidP="00100C9A">
      <w:pPr>
        <w:tabs>
          <w:tab w:val="left" w:pos="993"/>
          <w:tab w:val="left" w:pos="1134"/>
        </w:tabs>
        <w:spacing w:before="120" w:after="120"/>
        <w:ind w:firstLine="567"/>
        <w:jc w:val="both"/>
        <w:rPr>
          <w:spacing w:val="-4"/>
          <w:sz w:val="28"/>
          <w:szCs w:val="28"/>
          <w:lang w:val="vi-VN"/>
        </w:rPr>
      </w:pPr>
      <w:r w:rsidRPr="00391F9C">
        <w:rPr>
          <w:spacing w:val="-4"/>
          <w:sz w:val="28"/>
          <w:szCs w:val="28"/>
          <w:lang w:val="vi-VN"/>
        </w:rPr>
        <w:t xml:space="preserve">- Tình trạng vi phạm hành lang kỹ thuật công trình </w:t>
      </w:r>
      <w:r w:rsidR="009123AC" w:rsidRPr="00391F9C">
        <w:rPr>
          <w:spacing w:val="-4"/>
          <w:sz w:val="28"/>
          <w:szCs w:val="28"/>
          <w:lang w:val="vi-VN"/>
        </w:rPr>
        <w:t>khí tượng, thủy văn tại</w:t>
      </w:r>
      <w:r w:rsidRPr="00391F9C">
        <w:rPr>
          <w:spacing w:val="-4"/>
          <w:sz w:val="28"/>
          <w:szCs w:val="28"/>
          <w:lang w:val="vi-VN"/>
        </w:rPr>
        <w:t xml:space="preserve"> </w:t>
      </w:r>
      <w:r w:rsidR="009123AC" w:rsidRPr="00391F9C">
        <w:rPr>
          <w:spacing w:val="-4"/>
          <w:sz w:val="28"/>
          <w:szCs w:val="28"/>
          <w:lang w:val="vi-VN"/>
        </w:rPr>
        <w:t xml:space="preserve">các Trạm của </w:t>
      </w:r>
      <w:r w:rsidR="00402C37" w:rsidRPr="00391F9C">
        <w:rPr>
          <w:spacing w:val="-4"/>
          <w:sz w:val="28"/>
          <w:szCs w:val="28"/>
          <w:lang w:val="vi-VN"/>
        </w:rPr>
        <w:t xml:space="preserve">một số tỉnh vẫn khá phổ biến, hầu như </w:t>
      </w:r>
      <w:r w:rsidR="009123AC" w:rsidRPr="00391F9C">
        <w:rPr>
          <w:spacing w:val="-4"/>
          <w:sz w:val="28"/>
          <w:szCs w:val="28"/>
          <w:lang w:val="vi-VN"/>
        </w:rPr>
        <w:t xml:space="preserve">tại </w:t>
      </w:r>
      <w:r w:rsidR="00402C37" w:rsidRPr="00391F9C">
        <w:rPr>
          <w:spacing w:val="-4"/>
          <w:sz w:val="28"/>
          <w:szCs w:val="28"/>
          <w:lang w:val="vi-VN"/>
        </w:rPr>
        <w:t>các địa phương được kiểm tra đều có tình trạng</w:t>
      </w:r>
      <w:r w:rsidRPr="00391F9C">
        <w:rPr>
          <w:spacing w:val="-4"/>
          <w:sz w:val="28"/>
          <w:szCs w:val="28"/>
          <w:lang w:val="vi-VN"/>
        </w:rPr>
        <w:t xml:space="preserve"> người dân trồng </w:t>
      </w:r>
      <w:r w:rsidR="00743FD8" w:rsidRPr="00391F9C">
        <w:rPr>
          <w:spacing w:val="-4"/>
          <w:sz w:val="28"/>
          <w:szCs w:val="28"/>
          <w:lang w:val="vi-VN"/>
        </w:rPr>
        <w:t>cây</w:t>
      </w:r>
      <w:r w:rsidRPr="00391F9C">
        <w:rPr>
          <w:spacing w:val="-4"/>
          <w:sz w:val="28"/>
          <w:szCs w:val="28"/>
          <w:lang w:val="vi-VN"/>
        </w:rPr>
        <w:t>, neo đậu tàu thuyền</w:t>
      </w:r>
      <w:r w:rsidR="00743FD8" w:rsidRPr="00391F9C">
        <w:rPr>
          <w:spacing w:val="-4"/>
          <w:sz w:val="28"/>
          <w:szCs w:val="28"/>
          <w:lang w:val="vi-VN"/>
        </w:rPr>
        <w:t xml:space="preserve"> đã làm </w:t>
      </w:r>
      <w:r w:rsidR="00EC4F8A" w:rsidRPr="00391F9C">
        <w:rPr>
          <w:spacing w:val="-4"/>
          <w:sz w:val="28"/>
          <w:szCs w:val="28"/>
          <w:lang w:val="vi-VN"/>
        </w:rPr>
        <w:t xml:space="preserve">thay đổi </w:t>
      </w:r>
      <w:r w:rsidR="0034137D" w:rsidRPr="00391F9C">
        <w:rPr>
          <w:spacing w:val="-4"/>
          <w:sz w:val="28"/>
          <w:szCs w:val="28"/>
          <w:lang w:val="vi-VN"/>
        </w:rPr>
        <w:t>các yếu tố tự nhiê</w:t>
      </w:r>
      <w:r w:rsidR="00743FD8" w:rsidRPr="00391F9C">
        <w:rPr>
          <w:spacing w:val="-4"/>
          <w:sz w:val="28"/>
          <w:szCs w:val="28"/>
          <w:lang w:val="vi-VN"/>
        </w:rPr>
        <w:t xml:space="preserve">n </w:t>
      </w:r>
      <w:r w:rsidR="00402C37" w:rsidRPr="00391F9C">
        <w:rPr>
          <w:spacing w:val="-4"/>
          <w:sz w:val="28"/>
          <w:szCs w:val="28"/>
          <w:lang w:val="vi-VN"/>
        </w:rPr>
        <w:t xml:space="preserve">gây ảnh hưởng liên quan </w:t>
      </w:r>
      <w:r w:rsidR="00743FD8" w:rsidRPr="00391F9C">
        <w:rPr>
          <w:spacing w:val="-4"/>
          <w:sz w:val="28"/>
          <w:szCs w:val="28"/>
          <w:lang w:val="vi-VN"/>
        </w:rPr>
        <w:t xml:space="preserve">trực tiếp đến </w:t>
      </w:r>
      <w:r w:rsidR="00EC4F8A" w:rsidRPr="00391F9C">
        <w:rPr>
          <w:spacing w:val="-4"/>
          <w:sz w:val="28"/>
          <w:szCs w:val="28"/>
          <w:lang w:val="vi-VN"/>
        </w:rPr>
        <w:t xml:space="preserve">số liệu </w:t>
      </w:r>
      <w:r w:rsidR="00743FD8" w:rsidRPr="00391F9C">
        <w:rPr>
          <w:spacing w:val="-4"/>
          <w:sz w:val="28"/>
          <w:szCs w:val="28"/>
          <w:lang w:val="vi-VN"/>
        </w:rPr>
        <w:t xml:space="preserve">quan trắc các yếu tố </w:t>
      </w:r>
      <w:r w:rsidR="00402C37" w:rsidRPr="00391F9C">
        <w:rPr>
          <w:spacing w:val="-4"/>
          <w:sz w:val="28"/>
          <w:szCs w:val="28"/>
          <w:lang w:val="vi-VN"/>
        </w:rPr>
        <w:t>khí tượng, thủy văn</w:t>
      </w:r>
      <w:r w:rsidR="009123AC" w:rsidRPr="00391F9C">
        <w:rPr>
          <w:spacing w:val="-4"/>
          <w:sz w:val="28"/>
          <w:szCs w:val="28"/>
          <w:lang w:val="vi-VN"/>
        </w:rPr>
        <w:t>.</w:t>
      </w:r>
      <w:r w:rsidR="005C3C5E" w:rsidRPr="00391F9C">
        <w:rPr>
          <w:spacing w:val="-4"/>
          <w:sz w:val="28"/>
          <w:szCs w:val="28"/>
          <w:lang w:val="vi-VN"/>
        </w:rPr>
        <w:t xml:space="preserve"> Bên cạnh đó, </w:t>
      </w:r>
      <w:r w:rsidR="003F5D4A" w:rsidRPr="00391F9C">
        <w:rPr>
          <w:spacing w:val="-4"/>
          <w:sz w:val="28"/>
          <w:szCs w:val="28"/>
          <w:lang w:val="vi-VN"/>
        </w:rPr>
        <w:t>tình trạng vi phạm hành lang kỹ</w:t>
      </w:r>
      <w:r w:rsidR="009123AC" w:rsidRPr="00391F9C">
        <w:rPr>
          <w:spacing w:val="-4"/>
          <w:sz w:val="28"/>
          <w:szCs w:val="28"/>
          <w:lang w:val="vi-VN"/>
        </w:rPr>
        <w:t xml:space="preserve"> thuật công trình</w:t>
      </w:r>
      <w:r w:rsidR="003F5D4A" w:rsidRPr="00391F9C">
        <w:rPr>
          <w:spacing w:val="-4"/>
          <w:sz w:val="28"/>
          <w:szCs w:val="28"/>
          <w:lang w:val="vi-VN"/>
        </w:rPr>
        <w:t xml:space="preserve"> KTTV còn diễn</w:t>
      </w:r>
      <w:r w:rsidR="0034137D" w:rsidRPr="00391F9C">
        <w:rPr>
          <w:spacing w:val="-4"/>
          <w:sz w:val="28"/>
          <w:szCs w:val="28"/>
          <w:lang w:val="vi-VN"/>
        </w:rPr>
        <w:t xml:space="preserve"> ra phức tạp do quá trình đô thị</w:t>
      </w:r>
      <w:r w:rsidR="003F5D4A" w:rsidRPr="00391F9C">
        <w:rPr>
          <w:spacing w:val="-4"/>
          <w:sz w:val="28"/>
          <w:szCs w:val="28"/>
          <w:lang w:val="vi-VN"/>
        </w:rPr>
        <w:t xml:space="preserve"> hóa nhanh, việc xây các công trình cộng công, công trình dân sinh đã vi phạm ranh giới công trình khí tượng thủy văn. </w:t>
      </w:r>
      <w:r w:rsidR="005C3C5E" w:rsidRPr="00391F9C">
        <w:rPr>
          <w:spacing w:val="-4"/>
          <w:sz w:val="28"/>
          <w:szCs w:val="28"/>
          <w:lang w:val="vi-VN"/>
        </w:rPr>
        <w:t xml:space="preserve"> </w:t>
      </w:r>
      <w:r w:rsidR="003F5D4A" w:rsidRPr="00391F9C">
        <w:rPr>
          <w:spacing w:val="-4"/>
          <w:sz w:val="28"/>
          <w:szCs w:val="28"/>
          <w:lang w:val="vi-VN"/>
        </w:rPr>
        <w:t xml:space="preserve">  </w:t>
      </w:r>
      <w:r w:rsidR="009123AC" w:rsidRPr="00391F9C">
        <w:rPr>
          <w:spacing w:val="-4"/>
          <w:sz w:val="28"/>
          <w:szCs w:val="28"/>
          <w:lang w:val="vi-VN"/>
        </w:rPr>
        <w:t xml:space="preserve"> </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 Việc </w:t>
      </w:r>
      <w:r w:rsidR="005C3C5E" w:rsidRPr="00AD51A7">
        <w:rPr>
          <w:sz w:val="28"/>
          <w:szCs w:val="28"/>
          <w:lang w:val="vi-VN"/>
        </w:rPr>
        <w:t xml:space="preserve">quản lý, </w:t>
      </w:r>
      <w:r w:rsidRPr="00AD51A7">
        <w:rPr>
          <w:sz w:val="28"/>
          <w:szCs w:val="28"/>
          <w:lang w:val="vi-VN"/>
        </w:rPr>
        <w:t>cấp giấy phép hoạt động đối với các công trình khí tượng thủy văn chuyên dùng tại các tỉnh</w:t>
      </w:r>
      <w:r w:rsidR="005C3C5E" w:rsidRPr="00AD51A7">
        <w:rPr>
          <w:sz w:val="28"/>
          <w:szCs w:val="28"/>
          <w:lang w:val="vi-VN"/>
        </w:rPr>
        <w:t xml:space="preserve"> nhìn chung</w:t>
      </w:r>
      <w:r w:rsidRPr="00AD51A7">
        <w:rPr>
          <w:sz w:val="28"/>
          <w:szCs w:val="28"/>
          <w:lang w:val="vi-VN"/>
        </w:rPr>
        <w:t xml:space="preserve"> chưa được </w:t>
      </w:r>
      <w:r w:rsidR="005C3C5E" w:rsidRPr="00AD51A7">
        <w:rPr>
          <w:sz w:val="28"/>
          <w:szCs w:val="28"/>
          <w:lang w:val="vi-VN"/>
        </w:rPr>
        <w:t xml:space="preserve">quan tâm </w:t>
      </w:r>
      <w:r w:rsidRPr="00AD51A7">
        <w:rPr>
          <w:sz w:val="28"/>
          <w:szCs w:val="28"/>
          <w:lang w:val="vi-VN"/>
        </w:rPr>
        <w:t>thực hiện.</w:t>
      </w:r>
      <w:r w:rsidR="003F5D4A" w:rsidRPr="00AD51A7">
        <w:rPr>
          <w:sz w:val="28"/>
          <w:szCs w:val="28"/>
          <w:lang w:val="vi-VN"/>
        </w:rPr>
        <w:t xml:space="preserve"> </w:t>
      </w:r>
      <w:r w:rsidR="005C3C5E" w:rsidRPr="00AD51A7">
        <w:rPr>
          <w:sz w:val="28"/>
          <w:szCs w:val="28"/>
          <w:lang w:val="vi-VN"/>
        </w:rPr>
        <w:t>Trong số các địa phương được kiểm tra, chỉ có</w:t>
      </w:r>
      <w:r w:rsidR="003F5D4A" w:rsidRPr="00AD51A7">
        <w:rPr>
          <w:sz w:val="28"/>
          <w:szCs w:val="28"/>
          <w:lang w:val="vi-VN"/>
        </w:rPr>
        <w:t xml:space="preserve"> tỉnh Ninh Thuận đã cấp được 04 giấy phép hoạt động cho các công trình khí tượng thủy văn chuyên dùng </w:t>
      </w:r>
    </w:p>
    <w:p w:rsidR="00BF54A1" w:rsidRPr="00AD51A7" w:rsidRDefault="00BF54A1" w:rsidP="00100C9A">
      <w:pPr>
        <w:tabs>
          <w:tab w:val="left" w:pos="993"/>
          <w:tab w:val="left" w:pos="1134"/>
        </w:tabs>
        <w:spacing w:before="120" w:after="120"/>
        <w:ind w:firstLine="567"/>
        <w:jc w:val="both"/>
        <w:rPr>
          <w:i/>
          <w:sz w:val="28"/>
          <w:szCs w:val="28"/>
          <w:lang w:val="vi-VN"/>
        </w:rPr>
      </w:pPr>
      <w:r w:rsidRPr="00AD51A7">
        <w:rPr>
          <w:i/>
          <w:sz w:val="28"/>
          <w:szCs w:val="28"/>
          <w:lang w:val="vi-VN"/>
        </w:rPr>
        <w:t>b) Về tổng hợp tình hình tác động biến đổi khí hậu đối với các yếu tố tự nhiên, con người và kinh tế - xã hội ở địa phương; đề xuất kiến nghị các biện pháp ứng phó thích hợp:</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Ủy ban nhân dân các tỉnh đã phê duyệt Kế hoạch hành động ứng phó với biến đổi khí hậu của tỉnh mình. Trong đó, tập trung đánh giá các tác động đến môi trường tự nhiên, môi trường xã hội; Hướng dẫn thực hiện các hoạt động giảm nhẹ khí nhà kính phù hợp với các điều kiện kinh tế - xã hội.</w:t>
      </w:r>
    </w:p>
    <w:p w:rsidR="00BF54A1" w:rsidRPr="004B1C1F" w:rsidRDefault="00BF54A1" w:rsidP="00100C9A">
      <w:pPr>
        <w:tabs>
          <w:tab w:val="left" w:pos="993"/>
          <w:tab w:val="left" w:pos="1134"/>
        </w:tabs>
        <w:spacing w:before="120" w:after="120"/>
        <w:ind w:firstLine="567"/>
        <w:jc w:val="both"/>
        <w:rPr>
          <w:b/>
          <w:sz w:val="28"/>
          <w:szCs w:val="28"/>
        </w:rPr>
      </w:pPr>
      <w:r w:rsidRPr="00AD51A7">
        <w:rPr>
          <w:b/>
          <w:sz w:val="28"/>
          <w:szCs w:val="28"/>
          <w:lang w:val="vi-VN"/>
        </w:rPr>
        <w:t>Tồn tại</w:t>
      </w:r>
      <w:r w:rsidR="004B1C1F">
        <w:rPr>
          <w:b/>
          <w:sz w:val="28"/>
          <w:szCs w:val="28"/>
        </w:rPr>
        <w:t>:</w:t>
      </w:r>
    </w:p>
    <w:p w:rsidR="00BF54A1" w:rsidRPr="00AD51A7" w:rsidRDefault="00B32D2F" w:rsidP="00100C9A">
      <w:pPr>
        <w:tabs>
          <w:tab w:val="left" w:pos="993"/>
          <w:tab w:val="left" w:pos="1134"/>
        </w:tabs>
        <w:spacing w:before="120" w:after="120"/>
        <w:ind w:firstLine="567"/>
        <w:jc w:val="both"/>
        <w:rPr>
          <w:sz w:val="28"/>
          <w:szCs w:val="28"/>
          <w:lang w:val="vi-VN"/>
        </w:rPr>
      </w:pPr>
      <w:r w:rsidRPr="00AD51A7">
        <w:rPr>
          <w:sz w:val="28"/>
          <w:szCs w:val="28"/>
        </w:rPr>
        <w:t>-</w:t>
      </w:r>
      <w:r w:rsidR="00BF54A1" w:rsidRPr="00AD51A7">
        <w:rPr>
          <w:sz w:val="28"/>
          <w:szCs w:val="28"/>
          <w:lang w:val="vi-VN"/>
        </w:rPr>
        <w:t xml:space="preserve"> Kế hoạch hành động và ứng phó với biến đổi khí hậu đã được UBND các tỉnh phê duyệt nhưng công tác phổ biến, phối hợp thực hiện chưa được triển khai chặt chẽ, các giải pháp ứng phó cho các nhóm ngành, lĩnh vực tại các địa phương.</w:t>
      </w:r>
      <w:r w:rsidR="005C3C5E" w:rsidRPr="00AD51A7">
        <w:rPr>
          <w:sz w:val="28"/>
          <w:szCs w:val="28"/>
          <w:lang w:val="vi-VN"/>
        </w:rPr>
        <w:t xml:space="preserve"> Nguồn kinh phí cho việc triển khai Kế hoạch còn gặp nhiều khó khăn.</w:t>
      </w:r>
      <w:r w:rsidR="00BF54A1" w:rsidRPr="00AD51A7">
        <w:rPr>
          <w:sz w:val="28"/>
          <w:szCs w:val="28"/>
          <w:lang w:val="vi-VN"/>
        </w:rPr>
        <w:t xml:space="preserve">  </w:t>
      </w:r>
    </w:p>
    <w:p w:rsidR="00BF54A1" w:rsidRPr="00AD51A7" w:rsidRDefault="00B32D2F" w:rsidP="00100C9A">
      <w:pPr>
        <w:tabs>
          <w:tab w:val="left" w:pos="993"/>
          <w:tab w:val="left" w:pos="1134"/>
        </w:tabs>
        <w:spacing w:before="120" w:after="120"/>
        <w:ind w:firstLine="567"/>
        <w:jc w:val="both"/>
        <w:rPr>
          <w:sz w:val="28"/>
          <w:szCs w:val="28"/>
          <w:lang w:val="vi-VN"/>
        </w:rPr>
      </w:pPr>
      <w:r w:rsidRPr="00AD51A7">
        <w:rPr>
          <w:sz w:val="28"/>
          <w:szCs w:val="28"/>
        </w:rPr>
        <w:t>-</w:t>
      </w:r>
      <w:r w:rsidR="00BF54A1" w:rsidRPr="00AD51A7">
        <w:rPr>
          <w:sz w:val="28"/>
          <w:szCs w:val="28"/>
          <w:lang w:val="vi-VN"/>
        </w:rPr>
        <w:t xml:space="preserve"> Phần lớn quy hoạch phát triển kinh tế - xã hội của các ngành, lĩnh vực ở các địa phương chưa được bổ sung yếu tố biến đổi khí hậu.</w:t>
      </w:r>
    </w:p>
    <w:p w:rsidR="00BF54A1" w:rsidRPr="00AD51A7" w:rsidRDefault="00B32D2F" w:rsidP="00100C9A">
      <w:pPr>
        <w:tabs>
          <w:tab w:val="left" w:pos="993"/>
          <w:tab w:val="left" w:pos="1134"/>
        </w:tabs>
        <w:spacing w:before="120" w:after="120"/>
        <w:ind w:firstLine="567"/>
        <w:jc w:val="both"/>
        <w:rPr>
          <w:sz w:val="28"/>
          <w:szCs w:val="28"/>
          <w:lang w:val="vi-VN"/>
        </w:rPr>
      </w:pPr>
      <w:r w:rsidRPr="00AD51A7">
        <w:rPr>
          <w:sz w:val="28"/>
          <w:szCs w:val="28"/>
        </w:rPr>
        <w:t>-</w:t>
      </w:r>
      <w:r w:rsidR="00BF54A1" w:rsidRPr="00AD51A7">
        <w:rPr>
          <w:sz w:val="28"/>
          <w:szCs w:val="28"/>
          <w:lang w:val="vi-VN"/>
        </w:rPr>
        <w:t xml:space="preserve"> Tổ chức bộ máy về ứng phó với biến đổi khí hậu hình thành tại các địa phương còn chậm. Chính sách, pháp luật về ứng phó với biến đổi khí hậu mới bước đầu được hình thành, chưa có hệ thống và thiếu đồng bộ.</w:t>
      </w:r>
    </w:p>
    <w:p w:rsidR="00BF54A1" w:rsidRPr="00AD51A7" w:rsidRDefault="00BF54A1" w:rsidP="00100C9A">
      <w:pPr>
        <w:tabs>
          <w:tab w:val="left" w:pos="993"/>
          <w:tab w:val="left" w:pos="1134"/>
        </w:tabs>
        <w:spacing w:before="120" w:after="120"/>
        <w:ind w:firstLine="567"/>
        <w:jc w:val="both"/>
        <w:rPr>
          <w:i/>
          <w:sz w:val="28"/>
          <w:szCs w:val="28"/>
          <w:lang w:val="vi-VN"/>
        </w:rPr>
      </w:pPr>
      <w:r w:rsidRPr="00AD51A7">
        <w:rPr>
          <w:i/>
          <w:sz w:val="28"/>
          <w:szCs w:val="28"/>
          <w:lang w:val="vi-VN"/>
        </w:rPr>
        <w:t>c) Triển khai thực hiện</w:t>
      </w:r>
      <w:r w:rsidR="0034137D" w:rsidRPr="00AD51A7">
        <w:rPr>
          <w:i/>
          <w:sz w:val="28"/>
          <w:szCs w:val="28"/>
          <w:lang w:val="vi-VN"/>
        </w:rPr>
        <w:t xml:space="preserve"> Thông tư liên tịch số 50/2014/</w:t>
      </w:r>
      <w:r w:rsidRPr="00AD51A7">
        <w:rPr>
          <w:i/>
          <w:sz w:val="28"/>
          <w:szCs w:val="28"/>
          <w:lang w:val="vi-VN"/>
        </w:rPr>
        <w:t>TTLT-BTNMT-BNV ngày 20 tháng 8 năm 2014 của Bộ Tài nguyên và Môi trường hướng dẫn chức năng, nhiệm vụ, quyền hạn và cơ cấu tổ chức của Sở Tài nguyên và Môi trường thuộc Ủy ban nhân dân tỉnh, thành phố trực thuộc Trung ương, phòng Tài nguyên và Môi trường thuộc Ủy ban nhân dân huyện, quận, thị xã, thành phố thuộc tỉnh trong lĩnh vực Khí tượng Thủy văn và Biến đổi khí hậu.</w:t>
      </w:r>
    </w:p>
    <w:p w:rsidR="00BF54A1" w:rsidRPr="00AD51A7" w:rsidRDefault="00DC0380" w:rsidP="00100C9A">
      <w:pPr>
        <w:tabs>
          <w:tab w:val="left" w:pos="993"/>
          <w:tab w:val="left" w:pos="1134"/>
        </w:tabs>
        <w:spacing w:before="120" w:after="120"/>
        <w:ind w:firstLine="567"/>
        <w:jc w:val="both"/>
        <w:rPr>
          <w:sz w:val="28"/>
          <w:szCs w:val="28"/>
          <w:lang w:val="vi-VN"/>
        </w:rPr>
      </w:pPr>
      <w:r w:rsidRPr="00AD51A7">
        <w:rPr>
          <w:sz w:val="28"/>
          <w:szCs w:val="28"/>
        </w:rPr>
        <w:t xml:space="preserve">Phần lớn </w:t>
      </w:r>
      <w:r w:rsidR="00BF54A1" w:rsidRPr="00AD51A7">
        <w:rPr>
          <w:sz w:val="28"/>
          <w:szCs w:val="28"/>
          <w:lang w:val="vi-VN"/>
        </w:rPr>
        <w:t>Sở T</w:t>
      </w:r>
      <w:r w:rsidR="00391F9C">
        <w:rPr>
          <w:sz w:val="28"/>
          <w:szCs w:val="28"/>
        </w:rPr>
        <w:t>ài nguyên và Môi trường</w:t>
      </w:r>
      <w:r w:rsidR="00BF54A1" w:rsidRPr="00AD51A7">
        <w:rPr>
          <w:sz w:val="28"/>
          <w:szCs w:val="28"/>
          <w:lang w:val="vi-VN"/>
        </w:rPr>
        <w:t xml:space="preserve"> các tỉnh đã tham mưu cho Ủy ban nhân dân tỉnh ban hành quyết định </w:t>
      </w:r>
      <w:r w:rsidR="0034137D" w:rsidRPr="00AD51A7">
        <w:rPr>
          <w:sz w:val="28"/>
          <w:szCs w:val="28"/>
          <w:lang w:val="vi-VN"/>
        </w:rPr>
        <w:t xml:space="preserve">về </w:t>
      </w:r>
      <w:r w:rsidR="00BF54A1" w:rsidRPr="00AD51A7">
        <w:rPr>
          <w:sz w:val="28"/>
          <w:szCs w:val="28"/>
          <w:lang w:val="vi-VN"/>
        </w:rPr>
        <w:t>chức năng, nhiệm vụ đối với các Sở</w:t>
      </w:r>
      <w:r w:rsidR="005C3C5E" w:rsidRPr="00AD51A7">
        <w:rPr>
          <w:sz w:val="28"/>
          <w:szCs w:val="28"/>
          <w:lang w:val="vi-VN"/>
        </w:rPr>
        <w:t xml:space="preserve"> về khí </w:t>
      </w:r>
      <w:r w:rsidR="005C3C5E" w:rsidRPr="00AD51A7">
        <w:rPr>
          <w:sz w:val="28"/>
          <w:szCs w:val="28"/>
          <w:lang w:val="vi-VN"/>
        </w:rPr>
        <w:lastRenderedPageBreak/>
        <w:t>tượng thủy văn, biến đổi khí hậu</w:t>
      </w:r>
      <w:r w:rsidR="00BF54A1" w:rsidRPr="00AD51A7">
        <w:rPr>
          <w:sz w:val="28"/>
          <w:szCs w:val="28"/>
          <w:lang w:val="vi-VN"/>
        </w:rPr>
        <w:t>. Hiện tại</w:t>
      </w:r>
      <w:r w:rsidR="0034137D" w:rsidRPr="00AD51A7">
        <w:rPr>
          <w:sz w:val="28"/>
          <w:szCs w:val="28"/>
          <w:lang w:val="vi-VN"/>
        </w:rPr>
        <w:t>,</w:t>
      </w:r>
      <w:r w:rsidR="00BF54A1" w:rsidRPr="00AD51A7">
        <w:rPr>
          <w:sz w:val="28"/>
          <w:szCs w:val="28"/>
          <w:lang w:val="vi-VN"/>
        </w:rPr>
        <w:t xml:space="preserve"> Phòng chuyên môn tham mưu giúp Sở về KTTV</w:t>
      </w:r>
      <w:r w:rsidR="00FD11AC" w:rsidRPr="00AD51A7">
        <w:rPr>
          <w:sz w:val="28"/>
          <w:szCs w:val="28"/>
        </w:rPr>
        <w:t>-</w:t>
      </w:r>
      <w:r w:rsidR="00BF54A1" w:rsidRPr="00AD51A7">
        <w:rPr>
          <w:sz w:val="28"/>
          <w:szCs w:val="28"/>
          <w:lang w:val="vi-VN"/>
        </w:rPr>
        <w:t>BĐKH chưa được thành lập hoàn chỉnh, tổ chức Phòng KTTV</w:t>
      </w:r>
      <w:r w:rsidR="00FD11AC" w:rsidRPr="00AD51A7">
        <w:rPr>
          <w:sz w:val="28"/>
          <w:szCs w:val="28"/>
        </w:rPr>
        <w:t>-</w:t>
      </w:r>
      <w:r w:rsidR="00BF54A1" w:rsidRPr="00AD51A7">
        <w:rPr>
          <w:sz w:val="28"/>
          <w:szCs w:val="28"/>
          <w:lang w:val="vi-VN"/>
        </w:rPr>
        <w:t xml:space="preserve">BĐKH </w:t>
      </w:r>
      <w:r w:rsidR="005C3C5E" w:rsidRPr="00AD51A7">
        <w:rPr>
          <w:sz w:val="28"/>
          <w:szCs w:val="28"/>
          <w:lang w:val="vi-VN"/>
        </w:rPr>
        <w:t xml:space="preserve">tại nhiều địa phương </w:t>
      </w:r>
      <w:r w:rsidR="00BF54A1" w:rsidRPr="00AD51A7">
        <w:rPr>
          <w:sz w:val="28"/>
          <w:szCs w:val="28"/>
          <w:lang w:val="vi-VN"/>
        </w:rPr>
        <w:t>còn ghép với các đơn vị quản lý chuyên môn lĩnh vực khác</w:t>
      </w:r>
      <w:r w:rsidR="005C3C5E" w:rsidRPr="00AD51A7">
        <w:rPr>
          <w:sz w:val="28"/>
          <w:szCs w:val="28"/>
          <w:lang w:val="vi-VN"/>
        </w:rPr>
        <w:t xml:space="preserve"> như với phòng Tài nguyên nước hoặc phòng Khoáng sản</w:t>
      </w:r>
      <w:r w:rsidR="00BF54A1" w:rsidRPr="00AD51A7">
        <w:rPr>
          <w:sz w:val="28"/>
          <w:szCs w:val="28"/>
          <w:lang w:val="vi-VN"/>
        </w:rPr>
        <w:t>. Cán bộ chuyên môn lĩnh vực KTTV</w:t>
      </w:r>
      <w:r w:rsidR="00FD11AC" w:rsidRPr="00AD51A7">
        <w:rPr>
          <w:sz w:val="28"/>
          <w:szCs w:val="28"/>
        </w:rPr>
        <w:t>-</w:t>
      </w:r>
      <w:r w:rsidR="00BF54A1" w:rsidRPr="00AD51A7">
        <w:rPr>
          <w:sz w:val="28"/>
          <w:szCs w:val="28"/>
          <w:lang w:val="vi-VN"/>
        </w:rPr>
        <w:t xml:space="preserve">BĐKH đều do các cán bộ của lĩnh vực khác kiêm nhiệm. Đối với các Phòng Tài nguyên và Môi trường cấp huyện còn rất khó khăn trong bố trí cán bộ chuyên trách về lĩnh vực khí tượng thủy văn và biến đổi khí hậu. </w:t>
      </w:r>
      <w:r w:rsidR="005C3C5E" w:rsidRPr="00AD51A7">
        <w:rPr>
          <w:sz w:val="28"/>
          <w:szCs w:val="28"/>
          <w:lang w:val="vi-VN"/>
        </w:rPr>
        <w:t xml:space="preserve"> </w:t>
      </w:r>
    </w:p>
    <w:p w:rsidR="00BF54A1" w:rsidRPr="00AD51A7" w:rsidRDefault="00BF54A1" w:rsidP="00100C9A">
      <w:pPr>
        <w:tabs>
          <w:tab w:val="left" w:pos="993"/>
          <w:tab w:val="left" w:pos="1134"/>
        </w:tabs>
        <w:spacing w:before="120" w:after="120"/>
        <w:ind w:firstLine="567"/>
        <w:jc w:val="both"/>
        <w:rPr>
          <w:i/>
          <w:sz w:val="28"/>
          <w:szCs w:val="28"/>
          <w:lang w:val="vi-VN"/>
        </w:rPr>
      </w:pPr>
      <w:r w:rsidRPr="00AD51A7">
        <w:rPr>
          <w:i/>
          <w:sz w:val="28"/>
          <w:szCs w:val="28"/>
          <w:lang w:val="vi-VN"/>
        </w:rPr>
        <w:t>d) Việc sử dụng thông tin, dữ liệu KTTV; ban hành bản tin, truyền phát bản tin và việc phối hợp cung cấp thông tin của các cơ quan, ban ngành trong phòng, chống thiên tai tại địa phương; Cung cấp thông tin xả lũ của các chủ hồ chứa thủy điện, thủy lợi; Việc tuân thủ thực hiện quy định mức nước tương ứng với mức báo động lũ.</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Các Sở Tài nguyên và Môi trường đã có sự phối hợp chặt chẽ với Ban chỉ huy phòng chống thiên tai và tìm kiếm cứu nạn, Đài KTTV tỉnh và các đơn vị có liên quan trong công tác quản lý và hoạt động phòng chống thiên tai. UBND các tỉnh đã chỉ đạo </w:t>
      </w:r>
      <w:r w:rsidR="00EC4F8A" w:rsidRPr="00AD51A7">
        <w:rPr>
          <w:sz w:val="28"/>
          <w:szCs w:val="28"/>
          <w:lang w:val="vi-VN"/>
        </w:rPr>
        <w:t>các sở ban ngành, chủ các h</w:t>
      </w:r>
      <w:r w:rsidRPr="00AD51A7">
        <w:rPr>
          <w:sz w:val="28"/>
          <w:szCs w:val="28"/>
          <w:lang w:val="vi-VN"/>
        </w:rPr>
        <w:t>ồ thủy điện, thủy lợi cung cấp thông tin để phục vụ công tác dự báo, cảnh báo KTTV.</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Việc ban hành bản tin và truyền phát bản tin đã tuân thủ theo quy định. Các chủ công trình thủy điện, thủy lợi trên địa bàn các tỉnh đã cung cấp thông tin xả lũ của các hồ chứa thủy điện, thủy lợi, kịp thời, đúng thời gian</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UBND các tỉnh đã chỉ đạo chủ các công trình thủy điện, thủy lợi lớn triển khai thực hiện việc lắp đặt các điểm đo mưa, thiết bị đo lưu lượng nước về hồ, thường xuyên cập nhập thông tin và báo cáo với Ban chỉ huy phòng chống lụt bão của tỉnh trong mùa mưa.</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Việc sử dụng thông tin, dữ liệu khí tượng thủy văn: Các tư liệu về khí tượng thủy văn được khai thác sử dụng thông qua nguồn số liệu công bố tại niên giám thống kê hàng năm (tỉnh Điện Biên). Một số tỉnh dữ liệu về khí tượng thủy văn được thực hiện thông qua Đài khí tượng thủy văn tỉnh</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Việc lưu giữ thông tin dữ liệu KTTV thực hiện theo hình thức: Đài KTTV tỉnh kiểm soát và gửi lên Đài KTTV khu vực lưu giữ.</w:t>
      </w:r>
    </w:p>
    <w:p w:rsidR="00BF54A1" w:rsidRPr="00AD51A7" w:rsidRDefault="00BF54A1" w:rsidP="00100C9A">
      <w:pPr>
        <w:tabs>
          <w:tab w:val="left" w:pos="993"/>
          <w:tab w:val="left" w:pos="1134"/>
        </w:tabs>
        <w:spacing w:before="120" w:after="120"/>
        <w:ind w:firstLine="567"/>
        <w:jc w:val="both"/>
        <w:rPr>
          <w:i/>
          <w:sz w:val="28"/>
          <w:szCs w:val="28"/>
          <w:lang w:val="vi-VN"/>
        </w:rPr>
      </w:pPr>
      <w:r w:rsidRPr="00AD51A7">
        <w:rPr>
          <w:i/>
          <w:sz w:val="28"/>
          <w:szCs w:val="28"/>
          <w:lang w:val="vi-VN"/>
        </w:rPr>
        <w:t>đ) Việc quản lý hoạt động theo cơ chế phát triển sạch (CDM) và tuân thủ quy định hiện hành trong nước và quốc tế về CDM; chế độ báo cáo theo quy định.</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w:t>
      </w:r>
      <w:r w:rsidR="00DC0380" w:rsidRPr="00AD51A7">
        <w:rPr>
          <w:sz w:val="28"/>
          <w:szCs w:val="28"/>
        </w:rPr>
        <w:t xml:space="preserve"> Nhìn chung c</w:t>
      </w:r>
      <w:r w:rsidRPr="00AD51A7">
        <w:rPr>
          <w:sz w:val="28"/>
          <w:szCs w:val="28"/>
          <w:lang w:val="vi-VN"/>
        </w:rPr>
        <w:t xml:space="preserve">ác chủ Dự án hoạt động theo cơ chế phát triển sạch (CDM) tại các tỉnh mà Đoàn kiểm tra đến làm việc đều không thực hiện việc báo cáo định kỳ đến Cục KTTVBĐKH, Sở Tài nguyên và Môi trường và các cơ quan có liên quan theo quy định tại Thông tư số 15/2014/TT-BTNMT ngày 24 tháng 3 năm 2014 của Bộ Tài nguyên và Môi trường quy định việc xây dựng, cấp Thư xác nhận, cấp Thư phê duyệt dự án theo CDM trong khuôn khổ Nghị định thư Kyoto; </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 xml:space="preserve">- Việc chuyển nhượng phát thải khí nhà kính: Do tình trạng suy giảm của thị trường các-bon quốc tế, giá trị tín chỉ giảm phát thải khí nhà kính được chứng nhận (CERs) từ các dự án CDM sụt giảm nên không bán được, thiếu nguồn tài </w:t>
      </w:r>
      <w:r w:rsidRPr="00AD51A7">
        <w:rPr>
          <w:sz w:val="28"/>
          <w:szCs w:val="28"/>
          <w:lang w:val="vi-VN"/>
        </w:rPr>
        <w:lastRenderedPageBreak/>
        <w:t>chính để tái đầu tư. Chủ công trình, dự án đã tạm ngưng triển khai các bước tiếp theo của Dự án theo CDM như kế hoạch được mô tả trong Văn kiện Thiết kế Dự án (PDD).</w:t>
      </w:r>
    </w:p>
    <w:p w:rsidR="00BF54A1" w:rsidRPr="00FD042B" w:rsidRDefault="00BF54A1" w:rsidP="00100C9A">
      <w:pPr>
        <w:tabs>
          <w:tab w:val="left" w:pos="993"/>
          <w:tab w:val="left" w:pos="1134"/>
        </w:tabs>
        <w:spacing w:before="120" w:after="120"/>
        <w:ind w:firstLine="567"/>
        <w:jc w:val="both"/>
        <w:rPr>
          <w:b/>
          <w:sz w:val="28"/>
          <w:szCs w:val="28"/>
        </w:rPr>
      </w:pPr>
      <w:r w:rsidRPr="00AD51A7">
        <w:rPr>
          <w:b/>
          <w:sz w:val="28"/>
          <w:szCs w:val="28"/>
          <w:lang w:val="vi-VN"/>
        </w:rPr>
        <w:t xml:space="preserve">3. Phối hợp trong công tác thanh tra, </w:t>
      </w:r>
      <w:r w:rsidR="00FD042B">
        <w:rPr>
          <w:b/>
          <w:sz w:val="28"/>
          <w:szCs w:val="28"/>
          <w:lang w:val="vi-VN"/>
        </w:rPr>
        <w:t>kiểm tra</w:t>
      </w:r>
    </w:p>
    <w:p w:rsidR="00BF54A1" w:rsidRPr="00AD51A7" w:rsidRDefault="00BF54A1" w:rsidP="00100C9A">
      <w:pPr>
        <w:tabs>
          <w:tab w:val="left" w:pos="993"/>
          <w:tab w:val="left" w:pos="1134"/>
        </w:tabs>
        <w:spacing w:before="120" w:after="120"/>
        <w:ind w:firstLine="567"/>
        <w:jc w:val="both"/>
        <w:rPr>
          <w:sz w:val="28"/>
          <w:szCs w:val="28"/>
          <w:lang w:val="vi-VN"/>
        </w:rPr>
      </w:pPr>
      <w:r w:rsidRPr="00AD51A7">
        <w:rPr>
          <w:sz w:val="28"/>
          <w:szCs w:val="28"/>
          <w:lang w:val="vi-VN"/>
        </w:rPr>
        <w:t>Sự phối hợp giữa các đơn vị thuộc Bộ trong việc thanh tra, kiểm tra cũng như giữa Cục và các địa phương được kiểm tra thực hiện tốt, công văn yêu cầu cung cấp thông tin đi - đến được thực hiện kịp thời, lập biên bản kiểm tra đảm bảo đầy đủ, xác thực.</w:t>
      </w:r>
    </w:p>
    <w:p w:rsidR="0016109A" w:rsidRPr="00AD51A7" w:rsidRDefault="00BF54A1" w:rsidP="00100C9A">
      <w:pPr>
        <w:tabs>
          <w:tab w:val="left" w:pos="993"/>
          <w:tab w:val="left" w:pos="1134"/>
        </w:tabs>
        <w:spacing w:before="120" w:after="120"/>
        <w:ind w:firstLine="567"/>
        <w:jc w:val="both"/>
        <w:rPr>
          <w:b/>
          <w:sz w:val="28"/>
          <w:szCs w:val="28"/>
          <w:lang w:val="vi-VN"/>
        </w:rPr>
      </w:pPr>
      <w:r w:rsidRPr="00AD51A7">
        <w:rPr>
          <w:b/>
          <w:sz w:val="28"/>
          <w:szCs w:val="28"/>
          <w:lang w:val="vi-VN"/>
        </w:rPr>
        <w:t xml:space="preserve">II. </w:t>
      </w:r>
      <w:r w:rsidR="00DC0380" w:rsidRPr="00AD51A7">
        <w:rPr>
          <w:b/>
          <w:sz w:val="28"/>
          <w:szCs w:val="28"/>
          <w:lang w:val="vi-VN"/>
        </w:rPr>
        <w:t>ĐỊNH HƯỚNG</w:t>
      </w:r>
      <w:r w:rsidRPr="00AD51A7">
        <w:rPr>
          <w:b/>
          <w:sz w:val="28"/>
          <w:szCs w:val="28"/>
          <w:lang w:val="vi-VN"/>
        </w:rPr>
        <w:t xml:space="preserve"> CÔNG TÁC THANH TRA, KIỂM TRA </w:t>
      </w:r>
      <w:r w:rsidR="005C3C5E" w:rsidRPr="00AD51A7">
        <w:rPr>
          <w:b/>
          <w:sz w:val="28"/>
          <w:szCs w:val="28"/>
          <w:lang w:val="vi-VN"/>
        </w:rPr>
        <w:t xml:space="preserve">LĨNH VỰC KHÍ TƯỢNG THỦY VĂN, BIẾN ĐỔI KHÍ HẬU </w:t>
      </w:r>
      <w:r w:rsidR="00B32D2F" w:rsidRPr="00AD51A7">
        <w:rPr>
          <w:b/>
          <w:sz w:val="28"/>
          <w:szCs w:val="28"/>
        </w:rPr>
        <w:t xml:space="preserve">TRONG </w:t>
      </w:r>
      <w:r w:rsidR="005C3C5E" w:rsidRPr="00AD51A7">
        <w:rPr>
          <w:b/>
          <w:sz w:val="28"/>
          <w:szCs w:val="28"/>
          <w:lang w:val="vi-VN"/>
        </w:rPr>
        <w:t>NĂM 2016</w:t>
      </w:r>
      <w:r w:rsidR="00DC0380" w:rsidRPr="00AD51A7">
        <w:rPr>
          <w:b/>
          <w:sz w:val="28"/>
          <w:szCs w:val="28"/>
          <w:lang w:val="vi-VN"/>
        </w:rPr>
        <w:t xml:space="preserve"> VÀ CÁC NĂM TIẾP THEO</w:t>
      </w:r>
    </w:p>
    <w:p w:rsidR="008C142B" w:rsidRPr="00AD51A7" w:rsidRDefault="00DC0380" w:rsidP="00100C9A">
      <w:pPr>
        <w:tabs>
          <w:tab w:val="left" w:pos="993"/>
          <w:tab w:val="left" w:pos="1134"/>
        </w:tabs>
        <w:spacing w:before="120" w:after="120"/>
        <w:ind w:firstLine="567"/>
        <w:jc w:val="both"/>
        <w:rPr>
          <w:sz w:val="28"/>
          <w:szCs w:val="28"/>
        </w:rPr>
      </w:pPr>
      <w:r w:rsidRPr="00AD51A7">
        <w:rPr>
          <w:sz w:val="28"/>
          <w:szCs w:val="28"/>
          <w:lang w:val="vi-VN"/>
        </w:rPr>
        <w:t>Trong năm 2016 và các năm tiếp theo, trọng tâm của công tác thanh tra, kiểm tra lĩnh vực khí tượng thủy văn, biến đổi khí hậu sẽ gắn liền với việc triển khai thi hành Luật khí tượng thủy văn và các chủ trương, chính sách mới về biến đổi khí hậu đạt được từ Thỏa thuận Paris về biến đổi khí hậu.</w:t>
      </w:r>
    </w:p>
    <w:p w:rsidR="00A52C07" w:rsidRPr="00AD51A7" w:rsidRDefault="008C142B" w:rsidP="00A52C07">
      <w:pPr>
        <w:tabs>
          <w:tab w:val="left" w:pos="993"/>
          <w:tab w:val="left" w:pos="1134"/>
        </w:tabs>
        <w:spacing w:before="120" w:after="120"/>
        <w:ind w:firstLine="567"/>
        <w:jc w:val="both"/>
        <w:rPr>
          <w:spacing w:val="-4"/>
          <w:sz w:val="28"/>
          <w:szCs w:val="28"/>
        </w:rPr>
      </w:pPr>
      <w:r w:rsidRPr="00AD51A7">
        <w:rPr>
          <w:sz w:val="28"/>
          <w:szCs w:val="28"/>
        </w:rPr>
        <w:t xml:space="preserve">Trước hết </w:t>
      </w:r>
      <w:r w:rsidR="00DC0380" w:rsidRPr="00AD51A7">
        <w:rPr>
          <w:sz w:val="28"/>
          <w:szCs w:val="28"/>
          <w:lang w:val="vi-VN"/>
        </w:rPr>
        <w:t xml:space="preserve">sẽ ưu tiên việc triển khai </w:t>
      </w:r>
      <w:r w:rsidRPr="00AD51A7">
        <w:rPr>
          <w:sz w:val="28"/>
          <w:szCs w:val="28"/>
        </w:rPr>
        <w:t xml:space="preserve">và thanh tra, kiểm tra </w:t>
      </w:r>
      <w:r w:rsidR="00DC0380" w:rsidRPr="00AD51A7">
        <w:rPr>
          <w:sz w:val="28"/>
          <w:szCs w:val="28"/>
          <w:lang w:val="vi-VN"/>
        </w:rPr>
        <w:t>thi hành Luật khí tượng thủy văn</w:t>
      </w:r>
      <w:r w:rsidRPr="00AD51A7">
        <w:rPr>
          <w:sz w:val="28"/>
          <w:szCs w:val="28"/>
        </w:rPr>
        <w:t xml:space="preserve">. Luật </w:t>
      </w:r>
      <w:r w:rsidR="00DC0380" w:rsidRPr="00AD51A7">
        <w:rPr>
          <w:sz w:val="28"/>
          <w:szCs w:val="28"/>
          <w:lang w:val="vi-VN"/>
        </w:rPr>
        <w:t xml:space="preserve"> có hiệu lực từ ngày 01 tháng 7 năm 2016. </w:t>
      </w:r>
      <w:r w:rsidR="00DC0380" w:rsidRPr="00AD51A7">
        <w:rPr>
          <w:sz w:val="28"/>
          <w:szCs w:val="28"/>
        </w:rPr>
        <w:t xml:space="preserve">Ngoài ý nghĩa điều chỉnh toàn diện hoạt động </w:t>
      </w:r>
      <w:r w:rsidR="00DC0380" w:rsidRPr="00AD51A7">
        <w:rPr>
          <w:spacing w:val="-4"/>
          <w:sz w:val="28"/>
          <w:szCs w:val="28"/>
        </w:rPr>
        <w:t>khí tượng thủy văn</w:t>
      </w:r>
      <w:r w:rsidR="00DC0380" w:rsidRPr="00AD51A7">
        <w:rPr>
          <w:sz w:val="28"/>
          <w:szCs w:val="28"/>
        </w:rPr>
        <w:t>, có khá nhiều vấn đề mới từ trước đến nay chưa có đủ cơ sở pháp lý thì nay đã được quy định trong Luật, có liên quan trực tiếp tới trách nhiệm quản lý nhà nước của chính quyền địa phương các cấp, cụ thể như:</w:t>
      </w:r>
      <w:r w:rsidR="00A52C07" w:rsidRPr="00AD51A7">
        <w:rPr>
          <w:spacing w:val="-4"/>
          <w:sz w:val="28"/>
          <w:szCs w:val="28"/>
        </w:rPr>
        <w:t xml:space="preserve"> Vấn đề </w:t>
      </w:r>
      <w:r w:rsidR="00A52C07" w:rsidRPr="00AD51A7">
        <w:rPr>
          <w:sz w:val="28"/>
          <w:szCs w:val="28"/>
          <w:lang w:val="vi-VN"/>
        </w:rPr>
        <w:t>quan trắc khí tượng thủy văn đối với dự án thuộc một số lĩnh vực quan trọng có tác động lớn tới sự phát triển kinh tế - xã hội</w:t>
      </w:r>
      <w:r w:rsidR="00A52C07" w:rsidRPr="00AD51A7">
        <w:rPr>
          <w:sz w:val="28"/>
          <w:szCs w:val="28"/>
        </w:rPr>
        <w:t>;</w:t>
      </w:r>
      <w:r w:rsidR="00A52C07" w:rsidRPr="00AD51A7">
        <w:rPr>
          <w:spacing w:val="-4"/>
          <w:sz w:val="28"/>
          <w:szCs w:val="28"/>
        </w:rPr>
        <w:t xml:space="preserve"> </w:t>
      </w:r>
      <w:r w:rsidR="00A52C07" w:rsidRPr="00AD51A7">
        <w:rPr>
          <w:sz w:val="28"/>
          <w:szCs w:val="28"/>
        </w:rPr>
        <w:t xml:space="preserve">Hoạt động phục vụ và dịch vụ </w:t>
      </w:r>
      <w:r w:rsidR="00A52C07" w:rsidRPr="00AD51A7">
        <w:rPr>
          <w:spacing w:val="-4"/>
          <w:sz w:val="28"/>
          <w:szCs w:val="28"/>
        </w:rPr>
        <w:t xml:space="preserve">khí tượng thủy văn; Vấn đề giám sát biến đổi khí hậu;  Hoạt động tác động vào thời tiết; </w:t>
      </w:r>
      <w:r w:rsidR="00A52C07" w:rsidRPr="00AD51A7">
        <w:rPr>
          <w:sz w:val="28"/>
        </w:rPr>
        <w:t>Trách nhiệm quản lý nhà nước về hoạt động khí tượng thủy văn của các Bộ, ngành, đặc biệt là trách nhiệm của Uỷ ban nhân dân các cấp</w:t>
      </w:r>
      <w:r w:rsidR="00A52C07" w:rsidRPr="00AD51A7">
        <w:rPr>
          <w:spacing w:val="-4"/>
          <w:sz w:val="28"/>
          <w:szCs w:val="28"/>
        </w:rPr>
        <w:t>.</w:t>
      </w:r>
    </w:p>
    <w:p w:rsidR="00A52C07" w:rsidRPr="00AD51A7" w:rsidRDefault="00DC0380" w:rsidP="00100C9A">
      <w:pPr>
        <w:spacing w:before="120" w:after="120"/>
        <w:ind w:firstLine="567"/>
        <w:jc w:val="both"/>
        <w:rPr>
          <w:sz w:val="28"/>
          <w:szCs w:val="28"/>
        </w:rPr>
      </w:pPr>
      <w:r w:rsidRPr="00AD51A7">
        <w:rPr>
          <w:sz w:val="28"/>
          <w:szCs w:val="28"/>
        </w:rPr>
        <w:t xml:space="preserve">Hiện tại, </w:t>
      </w:r>
      <w:r w:rsidRPr="00AD51A7">
        <w:rPr>
          <w:sz w:val="28"/>
          <w:szCs w:val="28"/>
          <w:lang w:val="vi-VN"/>
        </w:rPr>
        <w:t>Cục Khí tượng Thủy văn và Biến đổi khí hậu</w:t>
      </w:r>
      <w:r w:rsidRPr="00AD51A7">
        <w:rPr>
          <w:sz w:val="28"/>
          <w:szCs w:val="28"/>
        </w:rPr>
        <w:t xml:space="preserve"> đang khẩn trương phối hợp với cơ quan, đơn vị liên quan xây dựng, hoàn thiện các văn bản triển khai thi hành Luật</w:t>
      </w:r>
      <w:r w:rsidR="00EE3FA9" w:rsidRPr="00AD51A7">
        <w:rPr>
          <w:sz w:val="28"/>
          <w:szCs w:val="28"/>
        </w:rPr>
        <w:t xml:space="preserve"> (</w:t>
      </w:r>
      <w:r w:rsidR="00A40867" w:rsidRPr="00AD51A7">
        <w:rPr>
          <w:sz w:val="28"/>
          <w:szCs w:val="28"/>
        </w:rPr>
        <w:t>gồm</w:t>
      </w:r>
      <w:r w:rsidR="00EE3FA9" w:rsidRPr="00AD51A7">
        <w:rPr>
          <w:sz w:val="28"/>
          <w:szCs w:val="28"/>
        </w:rPr>
        <w:t xml:space="preserve"> 2 Nghị định, 5 Thông tư của Bộ trưởng Bộ Tài nguyên và Môi trường)</w:t>
      </w:r>
      <w:r w:rsidRPr="00AD51A7">
        <w:rPr>
          <w:sz w:val="28"/>
          <w:szCs w:val="28"/>
        </w:rPr>
        <w:t>,</w:t>
      </w:r>
      <w:r w:rsidR="008378CA" w:rsidRPr="00AD51A7">
        <w:rPr>
          <w:sz w:val="28"/>
          <w:szCs w:val="28"/>
        </w:rPr>
        <w:t xml:space="preserve"> trong đó</w:t>
      </w:r>
      <w:r w:rsidRPr="00AD51A7">
        <w:rPr>
          <w:sz w:val="28"/>
          <w:szCs w:val="28"/>
        </w:rPr>
        <w:t xml:space="preserve"> </w:t>
      </w:r>
      <w:r w:rsidR="00EE3FA9" w:rsidRPr="00AD51A7">
        <w:rPr>
          <w:sz w:val="28"/>
          <w:szCs w:val="28"/>
        </w:rPr>
        <w:t>đáng chú ý</w:t>
      </w:r>
      <w:r w:rsidRPr="00AD51A7">
        <w:rPr>
          <w:sz w:val="28"/>
          <w:szCs w:val="28"/>
        </w:rPr>
        <w:t xml:space="preserve"> là Nghị định quy định chi tiết, hướng dẫn thi hành một số điều của Luật. </w:t>
      </w:r>
      <w:r w:rsidR="008C142B" w:rsidRPr="00AD51A7">
        <w:rPr>
          <w:sz w:val="28"/>
          <w:szCs w:val="28"/>
        </w:rPr>
        <w:t>Đ</w:t>
      </w:r>
      <w:r w:rsidR="00100C9A" w:rsidRPr="00AD51A7">
        <w:rPr>
          <w:sz w:val="28"/>
          <w:szCs w:val="28"/>
        </w:rPr>
        <w:t>ể Luật khí tượng thủy văn nhanh chóng đi vào cuộc sống, cần thiết có sự vào cuộc chủ động, mạnh mẽ từ các cấp chính quyền địa phương, sự phát huy vai trò, trách nhiệm của cơ quan chuyên môn tham mưu quản lý nhà nước lĩnh vực này tại địa phương là Sở Tài nguyên và Môi trường.</w:t>
      </w:r>
    </w:p>
    <w:p w:rsidR="00B5089F" w:rsidRPr="00AD51A7" w:rsidRDefault="00B66650" w:rsidP="00100C9A">
      <w:pPr>
        <w:spacing w:before="120" w:after="120"/>
        <w:ind w:firstLine="567"/>
        <w:jc w:val="both"/>
        <w:rPr>
          <w:sz w:val="28"/>
          <w:szCs w:val="28"/>
        </w:rPr>
      </w:pPr>
      <w:r>
        <w:rPr>
          <w:sz w:val="28"/>
          <w:szCs w:val="28"/>
        </w:rPr>
        <w:t xml:space="preserve">Bên cạnh đó </w:t>
      </w:r>
      <w:r w:rsidR="00A52C07" w:rsidRPr="00AD51A7">
        <w:rPr>
          <w:sz w:val="28"/>
          <w:szCs w:val="28"/>
        </w:rPr>
        <w:t xml:space="preserve">sẽ tiếp tục kiểm tra các </w:t>
      </w:r>
      <w:r w:rsidR="00A52C07" w:rsidRPr="00AD51A7">
        <w:rPr>
          <w:sz w:val="28"/>
          <w:szCs w:val="28"/>
          <w:lang w:val="vi-VN"/>
        </w:rPr>
        <w:t>hoạt động theo cơ chế phát triển sạch (CDM) và tuân thủ quy định hiện hành trong nước và quốc tế về CDM</w:t>
      </w:r>
      <w:r w:rsidR="00A52C07" w:rsidRPr="00AD51A7">
        <w:rPr>
          <w:sz w:val="28"/>
          <w:szCs w:val="28"/>
        </w:rPr>
        <w:t>, đồng thời xúc tiến các điều kiện để kiểm tra việc thực hiện các hoạt động giảm nhẹ phát thải khí nhà kính tùy thuộc vào điều kiện quốc gia (NAMA)</w:t>
      </w:r>
      <w:r w:rsidR="00A40867" w:rsidRPr="00AD51A7">
        <w:rPr>
          <w:sz w:val="28"/>
          <w:szCs w:val="28"/>
        </w:rPr>
        <w:t xml:space="preserve"> của các bộ, ngành, địa phương.</w:t>
      </w:r>
    </w:p>
    <w:p w:rsidR="00B5089F" w:rsidRPr="00AD51A7" w:rsidRDefault="00B5089F" w:rsidP="00100C9A">
      <w:pPr>
        <w:spacing w:before="120" w:after="120"/>
        <w:ind w:firstLine="567"/>
        <w:jc w:val="both"/>
        <w:rPr>
          <w:b/>
          <w:sz w:val="28"/>
          <w:szCs w:val="28"/>
        </w:rPr>
      </w:pPr>
      <w:r w:rsidRPr="00AD51A7">
        <w:rPr>
          <w:b/>
          <w:sz w:val="28"/>
          <w:szCs w:val="28"/>
        </w:rPr>
        <w:t>III. ĐỀ XUẤT, KIẾN NGHỊ</w:t>
      </w:r>
    </w:p>
    <w:p w:rsidR="00B5089F" w:rsidRPr="00AD51A7" w:rsidRDefault="008E788A" w:rsidP="00100C9A">
      <w:pPr>
        <w:spacing w:before="120" w:after="120"/>
        <w:ind w:firstLine="567"/>
        <w:jc w:val="both"/>
        <w:rPr>
          <w:b/>
          <w:sz w:val="28"/>
          <w:szCs w:val="28"/>
        </w:rPr>
      </w:pPr>
      <w:r>
        <w:rPr>
          <w:b/>
          <w:sz w:val="28"/>
          <w:szCs w:val="28"/>
        </w:rPr>
        <w:t>1. Bộ Tài nguyên và Môi trường</w:t>
      </w:r>
    </w:p>
    <w:p w:rsidR="00B5089F" w:rsidRPr="00AD51A7" w:rsidRDefault="00B5089F" w:rsidP="00100C9A">
      <w:pPr>
        <w:spacing w:before="120" w:after="120"/>
        <w:ind w:firstLine="567"/>
        <w:jc w:val="both"/>
        <w:rPr>
          <w:sz w:val="28"/>
          <w:szCs w:val="28"/>
        </w:rPr>
      </w:pPr>
      <w:r w:rsidRPr="00AD51A7">
        <w:rPr>
          <w:sz w:val="28"/>
          <w:szCs w:val="28"/>
        </w:rPr>
        <w:lastRenderedPageBreak/>
        <w:t xml:space="preserve">Như trên đã trình bày, năm 2016 là năm đầu tiên triển khai thi hành Luật khí tượng thủy văn, do vậy việc tăng cường làm việc, trao đổi, nắm bắt thông tin thông qua công tác thanh tra, kiểm tra tại các địa phương là hết sức cần thiết, đặc biệt là sẽ trực tiếp phục vụ cho công tác xây dựng, hoàn thiện các văn bản hướng dẫn, thi hành Luật. </w:t>
      </w:r>
      <w:r w:rsidR="002345D8">
        <w:rPr>
          <w:sz w:val="28"/>
          <w:szCs w:val="28"/>
        </w:rPr>
        <w:t>Do vậy, đ</w:t>
      </w:r>
      <w:r w:rsidRPr="00AD51A7">
        <w:rPr>
          <w:sz w:val="28"/>
          <w:szCs w:val="28"/>
        </w:rPr>
        <w:t xml:space="preserve">ề nghị Bộ tiếp tục bố trí kinh phí cho </w:t>
      </w:r>
      <w:r w:rsidR="002345D8">
        <w:rPr>
          <w:sz w:val="28"/>
          <w:szCs w:val="28"/>
        </w:rPr>
        <w:t xml:space="preserve">Cục để có điều kiện nguồn lực triển khai </w:t>
      </w:r>
      <w:r w:rsidRPr="00AD51A7">
        <w:rPr>
          <w:sz w:val="28"/>
          <w:szCs w:val="28"/>
        </w:rPr>
        <w:t xml:space="preserve">công tác này </w:t>
      </w:r>
      <w:r w:rsidR="002345D8">
        <w:rPr>
          <w:sz w:val="28"/>
          <w:szCs w:val="28"/>
        </w:rPr>
        <w:t xml:space="preserve">như một số năm gần đây </w:t>
      </w:r>
      <w:r w:rsidRPr="00AD51A7">
        <w:rPr>
          <w:sz w:val="28"/>
          <w:szCs w:val="28"/>
        </w:rPr>
        <w:t>(t</w:t>
      </w:r>
      <w:r w:rsidR="002345D8">
        <w:rPr>
          <w:sz w:val="28"/>
          <w:szCs w:val="28"/>
        </w:rPr>
        <w:t xml:space="preserve">heo </w:t>
      </w:r>
      <w:r w:rsidR="00B04A7E">
        <w:rPr>
          <w:sz w:val="28"/>
          <w:szCs w:val="28"/>
        </w:rPr>
        <w:t xml:space="preserve">kế hoạch </w:t>
      </w:r>
      <w:r w:rsidRPr="00AD51A7">
        <w:rPr>
          <w:sz w:val="28"/>
          <w:szCs w:val="28"/>
        </w:rPr>
        <w:t>dự toán nhiệm vụ năm 2016 của Cục</w:t>
      </w:r>
      <w:r w:rsidR="00B04A7E">
        <w:rPr>
          <w:sz w:val="28"/>
          <w:szCs w:val="28"/>
        </w:rPr>
        <w:t>,</w:t>
      </w:r>
      <w:r w:rsidRPr="00AD51A7">
        <w:rPr>
          <w:sz w:val="28"/>
          <w:szCs w:val="28"/>
        </w:rPr>
        <w:t xml:space="preserve"> hiện chưa được</w:t>
      </w:r>
      <w:r w:rsidR="008E788A">
        <w:rPr>
          <w:sz w:val="28"/>
          <w:szCs w:val="28"/>
        </w:rPr>
        <w:t xml:space="preserve"> Bộ</w:t>
      </w:r>
      <w:r w:rsidRPr="00AD51A7">
        <w:rPr>
          <w:sz w:val="28"/>
          <w:szCs w:val="28"/>
        </w:rPr>
        <w:t xml:space="preserve"> giao</w:t>
      </w:r>
      <w:r w:rsidR="002345D8">
        <w:rPr>
          <w:sz w:val="28"/>
          <w:szCs w:val="28"/>
        </w:rPr>
        <w:t xml:space="preserve"> kinh phí thanh tra, kiểm tra</w:t>
      </w:r>
      <w:r w:rsidRPr="00AD51A7">
        <w:rPr>
          <w:sz w:val="28"/>
          <w:szCs w:val="28"/>
        </w:rPr>
        <w:t>).</w:t>
      </w:r>
    </w:p>
    <w:p w:rsidR="00B5089F" w:rsidRPr="00AD51A7" w:rsidRDefault="00B5089F" w:rsidP="00100C9A">
      <w:pPr>
        <w:spacing w:before="120" w:after="120"/>
        <w:ind w:firstLine="567"/>
        <w:jc w:val="both"/>
        <w:rPr>
          <w:b/>
          <w:sz w:val="28"/>
          <w:szCs w:val="28"/>
        </w:rPr>
      </w:pPr>
      <w:r w:rsidRPr="00AD51A7">
        <w:rPr>
          <w:b/>
          <w:sz w:val="28"/>
          <w:szCs w:val="28"/>
        </w:rPr>
        <w:t>2. Sở Tài nguyên và Môi trường</w:t>
      </w:r>
    </w:p>
    <w:p w:rsidR="00B5089F" w:rsidRPr="00AD51A7" w:rsidRDefault="002F3D49" w:rsidP="00100C9A">
      <w:pPr>
        <w:spacing w:before="120" w:after="120"/>
        <w:ind w:firstLine="567"/>
        <w:jc w:val="both"/>
        <w:rPr>
          <w:sz w:val="28"/>
          <w:szCs w:val="28"/>
        </w:rPr>
      </w:pPr>
      <w:r>
        <w:rPr>
          <w:sz w:val="28"/>
          <w:szCs w:val="28"/>
        </w:rPr>
        <w:t>Đề nghị các địa phương tập trung</w:t>
      </w:r>
      <w:r w:rsidR="00B5089F" w:rsidRPr="00AD51A7">
        <w:rPr>
          <w:sz w:val="28"/>
          <w:szCs w:val="28"/>
        </w:rPr>
        <w:t xml:space="preserve"> triển khai thành lập Phòng Khí tượng Thủy văn và Biến đổi khí hậu theo quy định tại </w:t>
      </w:r>
      <w:r w:rsidR="00B5089F" w:rsidRPr="00AD51A7">
        <w:rPr>
          <w:sz w:val="28"/>
          <w:szCs w:val="28"/>
          <w:lang w:val="vi-VN"/>
        </w:rPr>
        <w:t>Thông tư liên tịch số 50/2014/TTLT-BTNMT-BNV ngày 20 tháng 8 năm 2014 của Bộ Tài nguyên và Môi trường hướng dẫn chức năng, nhiệm vụ, quyền hạn và cơ cấu tổ chức của Sở Tài nguyên và Môi trường thuộc Ủy ban nhân dân tỉnh, thành phố trực thuộc Trung ương, phòng Tài nguyên và Môi trường thuộc Ủy ban nhân dân huyện, quận, thị xã, thành phố thuộc tỉnh trong lĩnh vực Khí tượng Thủy văn và Biến đổi khí hậu</w:t>
      </w:r>
      <w:r w:rsidR="00B5089F" w:rsidRPr="00AD51A7">
        <w:rPr>
          <w:sz w:val="28"/>
          <w:szCs w:val="28"/>
        </w:rPr>
        <w:t xml:space="preserve">, để </w:t>
      </w:r>
      <w:r w:rsidR="00AD51A7" w:rsidRPr="00AD51A7">
        <w:rPr>
          <w:sz w:val="28"/>
          <w:szCs w:val="28"/>
        </w:rPr>
        <w:t xml:space="preserve">sớm có đơn vị làm đầu mối </w:t>
      </w:r>
      <w:r>
        <w:rPr>
          <w:sz w:val="28"/>
          <w:szCs w:val="28"/>
        </w:rPr>
        <w:t xml:space="preserve">có </w:t>
      </w:r>
      <w:r w:rsidR="00AD51A7" w:rsidRPr="00AD51A7">
        <w:rPr>
          <w:sz w:val="28"/>
          <w:szCs w:val="28"/>
        </w:rPr>
        <w:t>đầy đủ chức năng, nhiệm vụ</w:t>
      </w:r>
      <w:r>
        <w:rPr>
          <w:sz w:val="28"/>
          <w:szCs w:val="28"/>
        </w:rPr>
        <w:t xml:space="preserve"> nhằm</w:t>
      </w:r>
      <w:r w:rsidR="00AD51A7" w:rsidRPr="00AD51A7">
        <w:rPr>
          <w:sz w:val="28"/>
          <w:szCs w:val="28"/>
        </w:rPr>
        <w:t xml:space="preserve"> triển khai </w:t>
      </w:r>
      <w:r>
        <w:rPr>
          <w:sz w:val="28"/>
          <w:szCs w:val="28"/>
        </w:rPr>
        <w:t xml:space="preserve">hiệu lực, hiệu quả </w:t>
      </w:r>
      <w:r w:rsidR="00AD51A7" w:rsidRPr="00AD51A7">
        <w:rPr>
          <w:sz w:val="28"/>
          <w:szCs w:val="28"/>
        </w:rPr>
        <w:t>các nhiệm vụ tham mưu công tác quản lý nhà nước lĩnh vực khí tượng thủy văn trên địa bàn theo quy định của Luật khí tượng thủy văn.</w:t>
      </w:r>
    </w:p>
    <w:p w:rsidR="00100C9A" w:rsidRPr="00AD51A7" w:rsidRDefault="00B66650" w:rsidP="00100C9A">
      <w:pPr>
        <w:spacing w:before="120" w:after="120"/>
        <w:ind w:firstLine="567"/>
        <w:jc w:val="both"/>
        <w:rPr>
          <w:sz w:val="28"/>
          <w:szCs w:val="28"/>
        </w:rPr>
      </w:pPr>
      <w:r w:rsidRPr="00AD51A7">
        <w:rPr>
          <w:sz w:val="28"/>
          <w:szCs w:val="28"/>
        </w:rPr>
        <w:t xml:space="preserve">Trong quá trình triển khai các nhiệm vụ quản lý nhà nước đối với lĩnh vực </w:t>
      </w:r>
      <w:r w:rsidR="004A2916">
        <w:rPr>
          <w:sz w:val="28"/>
          <w:szCs w:val="28"/>
        </w:rPr>
        <w:t xml:space="preserve">khí tượng thủy văn, biến đổi khí hậu </w:t>
      </w:r>
      <w:r w:rsidR="00BC18BB">
        <w:rPr>
          <w:sz w:val="28"/>
          <w:szCs w:val="28"/>
        </w:rPr>
        <w:t xml:space="preserve">tại địa phương, đề nghị các Sở </w:t>
      </w:r>
      <w:r w:rsidRPr="00AD51A7">
        <w:rPr>
          <w:sz w:val="28"/>
          <w:szCs w:val="28"/>
        </w:rPr>
        <w:t>chủ động tăng cường sự phối hợp với các cơ quan nhà nước về khí tượng thủy văn ở Trung ương, cụ thể là Bộ Tài nguyên và Môi trường, Cục Khí tượng Thủy văn và Biến đổi khí hậu để công tác thanh tra, kiểm tra trong lĩnh vực khí tượng thủy văn, biến đổi khí hậu dần đi vào nề nếp, góp phần phục vụ công tác phát triển kinh tế - xã hội, phòng chống thiên tai, đảm bảo quốc phòng – an ninh quốc gia, địa phương</w:t>
      </w:r>
      <w:r>
        <w:rPr>
          <w:sz w:val="28"/>
          <w:szCs w:val="28"/>
        </w:rPr>
        <w:t>.</w:t>
      </w:r>
      <w:r w:rsidR="00A40867" w:rsidRPr="00AD51A7">
        <w:rPr>
          <w:sz w:val="28"/>
          <w:szCs w:val="28"/>
        </w:rPr>
        <w:t>/.</w:t>
      </w:r>
      <w:r w:rsidR="00A52C07" w:rsidRPr="00AD51A7">
        <w:rPr>
          <w:sz w:val="28"/>
          <w:szCs w:val="28"/>
        </w:rPr>
        <w:t xml:space="preserve">  </w:t>
      </w:r>
    </w:p>
    <w:p w:rsidR="00391F9C" w:rsidRDefault="00391F9C" w:rsidP="00391F9C">
      <w:pPr>
        <w:shd w:val="clear" w:color="auto" w:fill="FFFFFF"/>
        <w:jc w:val="right"/>
        <w:rPr>
          <w:sz w:val="28"/>
          <w:szCs w:val="28"/>
        </w:rPr>
      </w:pPr>
    </w:p>
    <w:p w:rsidR="00DC0380" w:rsidRPr="00AD51A7" w:rsidRDefault="00100C9A" w:rsidP="00DC0380">
      <w:pPr>
        <w:spacing w:before="120" w:after="120"/>
        <w:ind w:firstLine="567"/>
        <w:jc w:val="both"/>
        <w:rPr>
          <w:sz w:val="28"/>
          <w:szCs w:val="28"/>
        </w:rPr>
      </w:pPr>
      <w:r w:rsidRPr="00AD51A7">
        <w:rPr>
          <w:sz w:val="28"/>
          <w:szCs w:val="28"/>
        </w:rPr>
        <w:t xml:space="preserve">  </w:t>
      </w:r>
    </w:p>
    <w:sectPr w:rsidR="00DC0380" w:rsidRPr="00AD51A7" w:rsidSect="00E968AB">
      <w:footerReference w:type="default" r:id="rId8"/>
      <w:pgSz w:w="11907" w:h="16840" w:code="9"/>
      <w:pgMar w:top="1134" w:right="1021" w:bottom="851" w:left="1588" w:header="720" w:footer="5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1AD" w:rsidRDefault="003721AD" w:rsidP="00E968AB">
      <w:r>
        <w:separator/>
      </w:r>
    </w:p>
  </w:endnote>
  <w:endnote w:type="continuationSeparator" w:id="1">
    <w:p w:rsidR="003721AD" w:rsidRDefault="003721AD" w:rsidP="00E96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941459"/>
      <w:docPartObj>
        <w:docPartGallery w:val="Page Numbers (Bottom of Page)"/>
        <w:docPartUnique/>
      </w:docPartObj>
    </w:sdtPr>
    <w:sdtContent>
      <w:p w:rsidR="00B5089F" w:rsidRDefault="00FF7BCC">
        <w:pPr>
          <w:pStyle w:val="Footer"/>
          <w:jc w:val="center"/>
        </w:pPr>
        <w:fldSimple w:instr=" PAGE   \* MERGEFORMAT ">
          <w:r w:rsidR="004B1C1F">
            <w:rPr>
              <w:noProof/>
            </w:rPr>
            <w:t>4</w:t>
          </w:r>
        </w:fldSimple>
      </w:p>
    </w:sdtContent>
  </w:sdt>
  <w:p w:rsidR="00B5089F" w:rsidRDefault="00B508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1AD" w:rsidRDefault="003721AD" w:rsidP="00E968AB">
      <w:r>
        <w:separator/>
      </w:r>
    </w:p>
  </w:footnote>
  <w:footnote w:type="continuationSeparator" w:id="1">
    <w:p w:rsidR="003721AD" w:rsidRDefault="003721AD" w:rsidP="00E968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33747C"/>
    <w:multiLevelType w:val="hybridMultilevel"/>
    <w:tmpl w:val="530A1CB4"/>
    <w:lvl w:ilvl="0" w:tplc="7F58CF6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F54A1"/>
    <w:rsid w:val="00035143"/>
    <w:rsid w:val="0008704A"/>
    <w:rsid w:val="000B0AAE"/>
    <w:rsid w:val="000C3EF5"/>
    <w:rsid w:val="00100C9A"/>
    <w:rsid w:val="0016109A"/>
    <w:rsid w:val="001D743D"/>
    <w:rsid w:val="002345D8"/>
    <w:rsid w:val="00253936"/>
    <w:rsid w:val="002829D3"/>
    <w:rsid w:val="002F3D49"/>
    <w:rsid w:val="0034137D"/>
    <w:rsid w:val="003721AD"/>
    <w:rsid w:val="00391F9C"/>
    <w:rsid w:val="003E6B32"/>
    <w:rsid w:val="003F5D4A"/>
    <w:rsid w:val="00402C37"/>
    <w:rsid w:val="0044640E"/>
    <w:rsid w:val="004A12D8"/>
    <w:rsid w:val="004A2916"/>
    <w:rsid w:val="004B1C1F"/>
    <w:rsid w:val="0051403F"/>
    <w:rsid w:val="00566211"/>
    <w:rsid w:val="005A7C56"/>
    <w:rsid w:val="005C3C5E"/>
    <w:rsid w:val="005F04FE"/>
    <w:rsid w:val="006451E2"/>
    <w:rsid w:val="00661857"/>
    <w:rsid w:val="006C5B59"/>
    <w:rsid w:val="00720ED5"/>
    <w:rsid w:val="00743FD8"/>
    <w:rsid w:val="0076716D"/>
    <w:rsid w:val="007A3FBF"/>
    <w:rsid w:val="00817219"/>
    <w:rsid w:val="008378CA"/>
    <w:rsid w:val="008C142B"/>
    <w:rsid w:val="008E3F2A"/>
    <w:rsid w:val="008E788A"/>
    <w:rsid w:val="009123AC"/>
    <w:rsid w:val="00966CAE"/>
    <w:rsid w:val="00A33B9A"/>
    <w:rsid w:val="00A40867"/>
    <w:rsid w:val="00A52C07"/>
    <w:rsid w:val="00AD51A7"/>
    <w:rsid w:val="00B04A7E"/>
    <w:rsid w:val="00B32D2F"/>
    <w:rsid w:val="00B46833"/>
    <w:rsid w:val="00B5089F"/>
    <w:rsid w:val="00B66650"/>
    <w:rsid w:val="00B74E2C"/>
    <w:rsid w:val="00B77254"/>
    <w:rsid w:val="00BA4E28"/>
    <w:rsid w:val="00BC18BB"/>
    <w:rsid w:val="00BF54A1"/>
    <w:rsid w:val="00C955AA"/>
    <w:rsid w:val="00CB5700"/>
    <w:rsid w:val="00DC0380"/>
    <w:rsid w:val="00DE1199"/>
    <w:rsid w:val="00E27365"/>
    <w:rsid w:val="00E51F97"/>
    <w:rsid w:val="00E76A80"/>
    <w:rsid w:val="00E968AB"/>
    <w:rsid w:val="00EA6EFE"/>
    <w:rsid w:val="00EA79B7"/>
    <w:rsid w:val="00EC4F8A"/>
    <w:rsid w:val="00EE3FA9"/>
    <w:rsid w:val="00F53BB7"/>
    <w:rsid w:val="00F743F0"/>
    <w:rsid w:val="00FB6136"/>
    <w:rsid w:val="00FD042B"/>
    <w:rsid w:val="00FD11AC"/>
    <w:rsid w:val="00FD7514"/>
    <w:rsid w:val="00FE7E25"/>
    <w:rsid w:val="00FF7B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4A1"/>
    <w:pPr>
      <w:spacing w:after="0" w:line="240" w:lineRule="auto"/>
    </w:pPr>
    <w:rPr>
      <w:rFonts w:eastAsia="Times New Roman" w:cs="Times New Roman"/>
      <w:sz w:val="26"/>
      <w:szCs w:val="26"/>
    </w:rPr>
  </w:style>
  <w:style w:type="paragraph" w:styleId="Heading2">
    <w:name w:val="heading 2"/>
    <w:basedOn w:val="Normal"/>
    <w:next w:val="Normal"/>
    <w:link w:val="Heading2Char"/>
    <w:qFormat/>
    <w:rsid w:val="00BF54A1"/>
    <w:pPr>
      <w:keepNext/>
      <w:ind w:left="-170" w:right="-170"/>
      <w:jc w:val="center"/>
      <w:outlineLvl w:val="1"/>
    </w:pPr>
    <w:rPr>
      <w:b/>
      <w:spacing w:val="-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F54A1"/>
    <w:rPr>
      <w:rFonts w:eastAsia="Times New Roman" w:cs="Times New Roman"/>
      <w:b/>
      <w:spacing w:val="-6"/>
      <w:sz w:val="26"/>
      <w:szCs w:val="20"/>
    </w:rPr>
  </w:style>
  <w:style w:type="paragraph" w:styleId="ListParagraph">
    <w:name w:val="List Paragraph"/>
    <w:basedOn w:val="Normal"/>
    <w:uiPriority w:val="34"/>
    <w:qFormat/>
    <w:rsid w:val="00BF54A1"/>
    <w:pPr>
      <w:ind w:left="720"/>
      <w:contextualSpacing/>
    </w:pPr>
    <w:rPr>
      <w:rFonts w:ascii=".VnTime" w:eastAsia="Calibri" w:hAnsi=".VnTime"/>
      <w:sz w:val="24"/>
      <w:szCs w:val="24"/>
    </w:rPr>
  </w:style>
  <w:style w:type="paragraph" w:styleId="NormalWeb">
    <w:name w:val="Normal (Web)"/>
    <w:basedOn w:val="Normal"/>
    <w:uiPriority w:val="99"/>
    <w:rsid w:val="00BF54A1"/>
    <w:pPr>
      <w:spacing w:before="100" w:beforeAutospacing="1" w:after="100" w:afterAutospacing="1"/>
    </w:pPr>
    <w:rPr>
      <w:sz w:val="24"/>
      <w:szCs w:val="24"/>
    </w:rPr>
  </w:style>
  <w:style w:type="character" w:customStyle="1" w:styleId="TNN-ParagraphChar">
    <w:name w:val="TNN-Paragraph Char"/>
    <w:link w:val="TNN-Paragraph"/>
    <w:locked/>
    <w:rsid w:val="00BF54A1"/>
    <w:rPr>
      <w:sz w:val="26"/>
    </w:rPr>
  </w:style>
  <w:style w:type="paragraph" w:customStyle="1" w:styleId="TNN-Paragraph">
    <w:name w:val="TNN-Paragraph"/>
    <w:basedOn w:val="Normal"/>
    <w:link w:val="TNN-ParagraphChar"/>
    <w:rsid w:val="00BF54A1"/>
    <w:pPr>
      <w:spacing w:before="60" w:after="60" w:line="312" w:lineRule="auto"/>
      <w:ind w:firstLine="720"/>
      <w:jc w:val="both"/>
    </w:pPr>
    <w:rPr>
      <w:rFonts w:eastAsiaTheme="minorHAnsi" w:cstheme="minorBidi"/>
      <w:szCs w:val="22"/>
    </w:rPr>
  </w:style>
  <w:style w:type="paragraph" w:styleId="Header">
    <w:name w:val="header"/>
    <w:basedOn w:val="Normal"/>
    <w:link w:val="HeaderChar"/>
    <w:uiPriority w:val="99"/>
    <w:semiHidden/>
    <w:unhideWhenUsed/>
    <w:rsid w:val="00E968AB"/>
    <w:pPr>
      <w:tabs>
        <w:tab w:val="center" w:pos="4680"/>
        <w:tab w:val="right" w:pos="9360"/>
      </w:tabs>
    </w:pPr>
  </w:style>
  <w:style w:type="character" w:customStyle="1" w:styleId="HeaderChar">
    <w:name w:val="Header Char"/>
    <w:basedOn w:val="DefaultParagraphFont"/>
    <w:link w:val="Header"/>
    <w:uiPriority w:val="99"/>
    <w:semiHidden/>
    <w:rsid w:val="00E968AB"/>
    <w:rPr>
      <w:rFonts w:eastAsia="Times New Roman" w:cs="Times New Roman"/>
      <w:sz w:val="26"/>
      <w:szCs w:val="26"/>
    </w:rPr>
  </w:style>
  <w:style w:type="paragraph" w:styleId="Footer">
    <w:name w:val="footer"/>
    <w:basedOn w:val="Normal"/>
    <w:link w:val="FooterChar"/>
    <w:uiPriority w:val="99"/>
    <w:unhideWhenUsed/>
    <w:rsid w:val="00E968AB"/>
    <w:pPr>
      <w:tabs>
        <w:tab w:val="center" w:pos="4680"/>
        <w:tab w:val="right" w:pos="9360"/>
      </w:tabs>
    </w:pPr>
  </w:style>
  <w:style w:type="character" w:customStyle="1" w:styleId="FooterChar">
    <w:name w:val="Footer Char"/>
    <w:basedOn w:val="DefaultParagraphFont"/>
    <w:link w:val="Footer"/>
    <w:uiPriority w:val="99"/>
    <w:rsid w:val="00E968AB"/>
    <w:rPr>
      <w:rFonts w:eastAsia="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765154928">
      <w:bodyDiv w:val="1"/>
      <w:marLeft w:val="0"/>
      <w:marRight w:val="0"/>
      <w:marTop w:val="0"/>
      <w:marBottom w:val="0"/>
      <w:divBdr>
        <w:top w:val="none" w:sz="0" w:space="0" w:color="auto"/>
        <w:left w:val="none" w:sz="0" w:space="0" w:color="auto"/>
        <w:bottom w:val="none" w:sz="0" w:space="0" w:color="auto"/>
        <w:right w:val="none" w:sz="0" w:space="0" w:color="auto"/>
      </w:divBdr>
      <w:divsChild>
        <w:div w:id="2017144523">
          <w:marLeft w:val="0"/>
          <w:marRight w:val="0"/>
          <w:marTop w:val="0"/>
          <w:marBottom w:val="0"/>
          <w:divBdr>
            <w:top w:val="none" w:sz="0" w:space="0" w:color="auto"/>
            <w:left w:val="none" w:sz="0" w:space="0" w:color="auto"/>
            <w:bottom w:val="none" w:sz="0" w:space="0" w:color="auto"/>
            <w:right w:val="none" w:sz="0" w:space="0" w:color="auto"/>
          </w:divBdr>
          <w:divsChild>
            <w:div w:id="384377865">
              <w:marLeft w:val="0"/>
              <w:marRight w:val="0"/>
              <w:marTop w:val="0"/>
              <w:marBottom w:val="0"/>
              <w:divBdr>
                <w:top w:val="none" w:sz="0" w:space="0" w:color="auto"/>
                <w:left w:val="none" w:sz="0" w:space="0" w:color="auto"/>
                <w:bottom w:val="none" w:sz="0" w:space="0" w:color="auto"/>
                <w:right w:val="none" w:sz="0" w:space="0" w:color="auto"/>
              </w:divBdr>
              <w:divsChild>
                <w:div w:id="6633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36EBA-CC4D-4155-998A-D04E4342C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dinhquoctuan</cp:lastModifiedBy>
  <cp:revision>7</cp:revision>
  <cp:lastPrinted>2016-02-22T03:58:00Z</cp:lastPrinted>
  <dcterms:created xsi:type="dcterms:W3CDTF">2016-02-22T03:49:00Z</dcterms:created>
  <dcterms:modified xsi:type="dcterms:W3CDTF">2016-02-23T02:40:00Z</dcterms:modified>
</cp:coreProperties>
</file>